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东道品牌创意集团有限公司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9:00:00上午至2024-12-26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