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8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中悦房地产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2730069948991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中悦房地产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黔南布依族苗族自治州龙里县冠山街道体育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双龙航空港经济区中铁国际生态城白晶谷42组团商业综合体中铁彩虹之家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中悦房地产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黔南布依族苗族自治州龙里县冠山街道体育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双龙航空港经济区中铁国际生态城白晶谷42组团商业综合体中铁彩虹之家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