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贝乐家新材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17 13:00:00上午至2024-12-17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