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哈密市长源电子科技有限公司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2024-12-15 13:00:00上午至2024-12-16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