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767-2023-MMS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州南沙珠江啤酒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