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兴市乐意农产品配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6-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FS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