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嘉兴市乐意农产品配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6-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FS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