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滨海中恒电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7 8:30:00上午至2024-12-1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盐城市滨海县天场镇产业园工业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盐城市滨海县天场镇产业园工业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2日 上午至2024年12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