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北京燕云气象科技有限责任公司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2024-12-16 14:00:00上午至2024-12-16 18:00:00下午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