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5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庞煜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洪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11MA380LYR4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庞煜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青山湖区青山湖南大道366号幸福家园11栋3单元1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南昌市红谷滩区红角洲学府大道899号江西慧谷-红谷创意产业园（第1-6层）B栋2楼209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信息系统集成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庞煜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青山湖区青山湖南大道366号幸福家园11栋3单元1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红谷滩区红角洲学府大道899号江西慧谷-红谷创意产业园（第1-6层）B栋2楼20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信息系统集成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