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四川至成环保科技有限公司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2024-12-19 8:30:00下午至2024-12-19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四川省德阳市旌阳区庐山北路477号希望城-商业街(1#地块)4-12-5号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广汉市福州路二段11号内的华地财富广场1幢2单元10层4号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2024年12月20日 下午至2024年12月24日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