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河北米微环保设备有限公司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11453-2024-QEO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2024年12月02日 上午至2024年12月04日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2024-12-01 8:00:00上午至2024-12-01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河北米微环保设备有限公司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