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0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潍品源供应链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25MA3FFHD23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潍品源供应链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市昌乐县朱刘街道新城街230号厂区内2号车间（一址多照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潍坊市昌乐县朱刘街道新城街230号厂区内2号车间（一址多照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食用农产品、预包装食品（许可范围内）、日用百货的销售及配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、预包装食品（许可范围内）、日用百货的销售及配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、预包装食品（许可范围内）、日用百货的销售及配送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潍品源供应链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市昌乐县朱刘街道新城街230号厂区内2号车间（一址多照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昌乐县朱刘街道新城街230号厂区内2号车间（一址多照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食用农产品、预包装食品（许可范围内）、日用百货的销售及配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、预包装食品（许可范围内）、日用百货的销售及配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、预包装食品（许可范围内）、日用百货的销售及配送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