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虹途智能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MA3QAF55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虹途智能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西镇北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胶西街道办事处北杜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质家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虹途智能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西镇北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西街道办事处北杜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质家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