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青岛隆昌捷机械有限公司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11263-2024-Q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2024年11月29日 上午至2024年11月30日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2024-11-28 8:00:00上午至2024-11-28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青岛隆昌捷机械有限公司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