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石家庄子伦机械有限公司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10710-2023-Q-2024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2024年11月30日 上午至2024年11月30日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石家庄子伦机械有限公司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