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四川大通铁路电气工程有限公司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成都金牛高新技术产业园金科南路1号黑格中心1幢4层3号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610000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成都金牛高新技术产业园金科南路1号黑格中心1幢4层3号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610000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915101067712033409</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18231875050</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陈丹</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陈丹</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60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EC：GB/T19001-2016/ISO9001:2015和GB/T50430-2007,E：GB/T 24001-2016idtISO 14001:2015,O：ISO 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EC:补充,E:补充,O:补充</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EC：资质范围内电力工程施工总承包、铁路电气化工程专业承包、施工劳务</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E：资质范围内电力工程施工总承包、铁路电气化工程专业承包、施工劳务所涉及的相关环境管理活动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O：资质范围内电力工程施工总承包、铁路电气化工程专业承包、施工劳务所涉及的相关职业健康安全管理活动</w:t>
      </w:r>
      <w:bookmarkEnd w:id="14"/>
      <w:bookmarkStart w:id="15" w:name="_GoBack"/>
      <w:bookmarkStart w:id="16" w:name="审核范围英"/>
      <w:r>
        <w:rPr>
          <w:rFonts w:hint="eastAsia"/>
          <w:b/>
          <w:color w:val="000000" w:themeColor="text1"/>
          <w:sz w:val="22"/>
          <w:szCs w:val="22"/>
        </w:rPr>
        <w:t>EC：资质范围内电力工程施工总承包、铁路电气化工程专业承包、施工劳务</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E：资质范围内电力工程施工总承包、铁路电气化工程专业承包、施工劳务所涉及的相关环境管理活动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O：资质范围内电力工程施工总承包、铁路电气化工程专业承包、施工劳务所涉及的相关职业健康安全管理活动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