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4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涿州市铁工石化设备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24日 上午至2024年11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