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京鸿石油钻采工程技术有限公司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2024-11-25 13:30:00下午至2024-11-25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