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凯华新型建材沧州有限公司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91130931MA07XCNP7Q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凯华新型建材沧州有限公司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沧州临港经济技术开发区东区化工一路以南、经六路以东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沧州临港经济技术开发区东区化工一路以南、经六路以东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Q：岩棉制品的制造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E：岩棉制品的制造及所涉及的相关环境管理活动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O：岩棉制品的制造及所涉及的相关职业健康安全管理活动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凯华新型建材沧州有限公司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沧州临港经济技术开发区东区化工一路以南、经六路以东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沧州临港经济技术开发区东区化工一路以南、经六路以东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Q：岩棉制品的制造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E：岩棉制品的制造及所涉及的相关环境管理活动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O：岩棉制品的制造及所涉及的相关职业健康安全管理活动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