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市浩瑞佳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00:00上午至2024-12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