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深圳墨源光电自动化有限公司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2024-11-13 14:00:00上午至2024-11-13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