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尚行伟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5 13:30:00上午至2024-11-1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