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南通格昂纺织品有限公司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 13:30:00上午至2024-11-17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