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南通格昂纺织品有限公司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2024-11-17上午至2024-11-17上午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