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邢台海裕锂能电池设备有限公司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2024-11-26 8:00:00上午至2024-11-26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邢台市开发区金祥路668号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邢台市开发区金祥路668号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2024年11月27日 上午至2024年11月30日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