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石家庄高新建设投资有限公司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邹淑萍，刘珊珊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2024-11-19 8:00:00上午至2024-11-19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石家庄高新区学苑路99号国际生命科学创新园4楼410室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石家庄高新区学苑路99号国际生命科学创新园4楼410室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2024年11月21日 上午至2024年11月23日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