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11346-2024-Q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金华市顺宝汽车配件有限公司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91330701074018465U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金华市顺宝汽车配件有限公司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浙江省金华市婺城区仙源路855号C区8幢38号101，38号201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河北省石家庄市栾城区北长村衡井线与柴武大街交口东行200米路北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通用机械零部件的加工与生产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金华市顺宝汽车配件有限公司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浙江省金华市婺城区仙源路855号C区8幢38号101，38号201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河北省石家庄市栾城区北长村衡井线与柴武大街交口东行200米路北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通用机械零部件的加工与生产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