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淄博钧陶陶瓷材料有限公司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2024-11-15 8:30:00上午至2024-11-15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