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苏州珺辰自动化科技有限公司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10584-2024-QEO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2024年11月21日 上午至2024年11月23日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2024-11-20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苏州珺辰自动化科技有限公司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