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1104-2022-Q-2024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唐山诺盾船舶技术有限公司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鲍阳阳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91130294MA07WC7PX4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唐山诺盾船舶技术有限公司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唐山海港开发区王滩镇王滩村南乐港路北1号商业楼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河北唐山海港开发区恒通花园129-2-101；河北省唐山市海港开发区王滩镇王滩村南乐港路北1号商业楼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船舶消防器材和设备、船舶救生筏、救生艇、艇架检验检修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唐山诺盾船舶技术有限公司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唐山海港开发区王滩镇王滩村南乐港路北1号商业楼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河北唐山海港开发区恒通花园129-2-101；河北省唐山市海港开发区王滩镇王滩村南乐港路北1号商业楼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船舶消防器材和设备、船舶救生筏、救生艇、艇架检验检修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