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河北圣国家具制造有限公司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11350-2024-SA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洪文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洪文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13623216161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13623216161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办公家具、酒店家具、课桌椅、实验台、橱柜、展柜、木制门、医疗设备、办公设备、室内外装饰装修工程设计的售后服务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