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通鼎互联信息股份有限公司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0664-2022-2024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韩沁</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顾海勇</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0664-2022-2024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通鼎互联信息股份有限公司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张洋</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2024年11月16日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