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绵阳安福农业科技有限公司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11252-2024-QEO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2024年11月19日 上午至2024年11月21日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2024-11-18 8:30:00上午至2024-11-18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绵阳安福农业科技有限公司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