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三夏（北京）科技有限公司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2024-11-12 14:00:00上午至2024-11-12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