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山东广澳密封技术有限公司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 8:30:00上午至2024-11-14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