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墨源光电自动化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3日 下午至2024年11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钱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