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安徽荣冠管业科技有限公司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2024年12月24日 上午至2024年12月26日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韩跃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