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杭州永善进出口有限公司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周传林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2025-02-18 9:00:00上午至2025-03-18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浙江省杭州市萧山区盈丰街道皓月路20号明华国际中心2002-10室（自主分割）</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浙江省杭州市萧山区盈丰街道皓月路20号明华国际中心2002-10室（自主分割）</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2025年02月19日 上午至2025年02月19日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