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E09A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11776E" w:rsidTr="00B9676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E09A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习水县丰田粮油购销有限公司</w:t>
            </w:r>
            <w:bookmarkEnd w:id="0"/>
          </w:p>
        </w:tc>
      </w:tr>
      <w:tr w:rsidR="0011776E" w:rsidTr="00B9676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E09A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贵州省遵义市习水县九龙街道府西路103号</w:t>
            </w:r>
            <w:bookmarkEnd w:id="1"/>
          </w:p>
        </w:tc>
      </w:tr>
      <w:tr w:rsidR="0011776E" w:rsidTr="00B9676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余远海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13984910402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C532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1776E" w:rsidTr="00B9676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余远海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C5323" w:rsidP="00F923D7">
            <w:pPr>
              <w:rPr>
                <w:sz w:val="21"/>
                <w:szCs w:val="21"/>
              </w:rPr>
            </w:pPr>
          </w:p>
        </w:tc>
      </w:tr>
      <w:tr w:rsidR="0011776E" w:rsidTr="00B9676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0201-2020-Q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E09A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1776E" w:rsidTr="00B9676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11776E" w:rsidTr="00B9676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■扩大认证范围 ：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Q：原范围：资质范围内预包装食品（散装高粱、小麦、预包装大米、菜油食品）的销售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扩大现范围：粮油购销（散装高粱、小麦、玉米）、资质范围内预包装食品（大米、糯米、食用油）的销售</w:t>
            </w:r>
          </w:p>
          <w:p w:rsidR="0011776E" w:rsidRDefault="00CE09A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1776E" w:rsidTr="00B9676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粮油购销（散装高粱、小麦、玉米）、资质范围内预包装食品（大米、糯米、食用油）的销售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E09A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29.07.09</w:t>
            </w:r>
            <w:bookmarkEnd w:id="10"/>
          </w:p>
        </w:tc>
      </w:tr>
      <w:tr w:rsidR="0011776E" w:rsidTr="00B9676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E09A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B9676D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B9676D" w:rsidRDefault="00B9676D" w:rsidP="00B9676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E09A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E09A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E09A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B9676D" w:rsidRDefault="00B9676D" w:rsidP="00B9676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E09A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E09A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B9676D" w:rsidP="00B9676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CE09A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11776E" w:rsidTr="00B9676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E09AD" w:rsidP="00B967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0.5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1776E" w:rsidTr="00B9676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9676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E09AD">
              <w:rPr>
                <w:rFonts w:hint="eastAsia"/>
                <w:b/>
                <w:sz w:val="20"/>
              </w:rPr>
              <w:t>普通话</w:t>
            </w:r>
            <w:r w:rsidR="00CE09AD">
              <w:rPr>
                <w:rFonts w:hint="eastAsia"/>
                <w:b/>
                <w:sz w:val="20"/>
              </w:rPr>
              <w:t xml:space="preserve">   </w:t>
            </w:r>
            <w:r w:rsidR="00CE09AD">
              <w:rPr>
                <w:rFonts w:hint="eastAsia"/>
                <w:sz w:val="20"/>
                <w:lang w:val="de-DE"/>
              </w:rPr>
              <w:t>□</w:t>
            </w:r>
            <w:r w:rsidR="00CE09AD">
              <w:rPr>
                <w:rFonts w:hint="eastAsia"/>
                <w:b/>
                <w:sz w:val="20"/>
              </w:rPr>
              <w:t>英语</w:t>
            </w:r>
            <w:r w:rsidR="00CE09AD">
              <w:rPr>
                <w:rFonts w:hint="eastAsia"/>
                <w:b/>
                <w:sz w:val="20"/>
              </w:rPr>
              <w:t xml:space="preserve">   </w:t>
            </w:r>
            <w:r w:rsidR="00CE09AD">
              <w:rPr>
                <w:rFonts w:hint="eastAsia"/>
                <w:sz w:val="20"/>
                <w:lang w:val="de-DE"/>
              </w:rPr>
              <w:t>□</w:t>
            </w:r>
            <w:r w:rsidR="00CE09AD">
              <w:rPr>
                <w:rFonts w:hint="eastAsia"/>
                <w:b/>
                <w:sz w:val="20"/>
              </w:rPr>
              <w:t>其他</w:t>
            </w:r>
          </w:p>
        </w:tc>
      </w:tr>
      <w:tr w:rsidR="0011776E" w:rsidTr="00B9676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E09A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1776E" w:rsidTr="00B9676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1776E" w:rsidTr="00B9676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29.07.09</w:t>
            </w:r>
          </w:p>
        </w:tc>
        <w:tc>
          <w:tcPr>
            <w:tcW w:w="1324" w:type="dxa"/>
            <w:vAlign w:val="center"/>
          </w:tcPr>
          <w:p w:rsidR="00F923D7" w:rsidRDefault="00CE09A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11776E" w:rsidTr="00B9676D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  <w:p w:rsidR="006C1EBD" w:rsidRDefault="001C5323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C5323" w:rsidP="00F923D7">
            <w:pPr>
              <w:rPr>
                <w:sz w:val="20"/>
              </w:rPr>
            </w:pPr>
          </w:p>
        </w:tc>
      </w:tr>
      <w:tr w:rsidR="0011776E" w:rsidTr="00B9676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E09A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1776E" w:rsidTr="00B9676D">
        <w:trPr>
          <w:trHeight w:val="510"/>
        </w:trPr>
        <w:tc>
          <w:tcPr>
            <w:tcW w:w="1384" w:type="dxa"/>
            <w:vAlign w:val="center"/>
          </w:tcPr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B9676D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C5323" w:rsidP="006C1EBD"/>
        </w:tc>
      </w:tr>
      <w:tr w:rsidR="0011776E" w:rsidTr="00B9676D">
        <w:trPr>
          <w:trHeight w:val="211"/>
        </w:trPr>
        <w:tc>
          <w:tcPr>
            <w:tcW w:w="1384" w:type="dxa"/>
            <w:vAlign w:val="center"/>
          </w:tcPr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B967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  <w:p w:rsidR="006C1EBD" w:rsidRDefault="001C532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C532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C5323" w:rsidP="006C1EBD"/>
        </w:tc>
      </w:tr>
      <w:tr w:rsidR="0011776E" w:rsidTr="00B9676D">
        <w:trPr>
          <w:trHeight w:val="588"/>
        </w:trPr>
        <w:tc>
          <w:tcPr>
            <w:tcW w:w="1384" w:type="dxa"/>
            <w:vAlign w:val="center"/>
          </w:tcPr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94" w:type="dxa"/>
            <w:gridSpan w:val="6"/>
            <w:vAlign w:val="center"/>
          </w:tcPr>
          <w:p w:rsidR="006C1EBD" w:rsidRDefault="00B967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2020.6.24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E09A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9676D" w:rsidP="006C1EBD">
            <w:r>
              <w:rPr>
                <w:rFonts w:hint="eastAsia"/>
              </w:rPr>
              <w:t>2020.6.25</w:t>
            </w:r>
          </w:p>
        </w:tc>
      </w:tr>
    </w:tbl>
    <w:p w:rsidR="00643120" w:rsidRDefault="00643120" w:rsidP="00643120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B9676D" w:rsidRDefault="00B9676D" w:rsidP="0064312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B9676D" w:rsidTr="005C3B1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B9676D" w:rsidTr="005C3B1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B9676D" w:rsidRDefault="00B9676D" w:rsidP="005C3B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9676D" w:rsidTr="005C3B1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Pr="00FF0EB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8：15-9：00</w:t>
            </w: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B9676D" w:rsidRDefault="001134E4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企业基本信息（</w:t>
            </w:r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>资质验证/范围再确 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</w:t>
            </w:r>
            <w:r w:rsidRPr="00ED715C">
              <w:rPr>
                <w:rFonts w:ascii="宋体" w:hAnsi="宋体" w:hint="eastAsia"/>
                <w:b/>
                <w:bCs/>
                <w:sz w:val="21"/>
                <w:szCs w:val="21"/>
              </w:rPr>
              <w:t>问题验证/投诉或事故/ 政府主管部门抽查情况）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="00B9676D"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9：00-9：45</w:t>
            </w:r>
          </w:p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9：45-10：30</w:t>
            </w: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685" w:type="dxa"/>
          </w:tcPr>
          <w:p w:rsidR="00B9676D" w:rsidRPr="00D023F9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 计划；外部提供的过程、产品和服务的 控制；产品和服务的放行；不合格输出 的控制。 </w:t>
            </w:r>
          </w:p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/8.6/8.7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10：30-11：45</w:t>
            </w: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685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 运行的策划和控制；设计和开发策划；产品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 顾客满意。</w:t>
            </w:r>
          </w:p>
        </w:tc>
        <w:tc>
          <w:tcPr>
            <w:tcW w:w="1701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5.3/6.2/7.1.3/7.1.4/8.1/8.3/8.5.1/8.5.2/8.5.4/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2020.6.25</w:t>
            </w: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9676D" w:rsidTr="005C3B1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9676D" w:rsidRDefault="00B9676D" w:rsidP="005C3B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9676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9676D" w:rsidRPr="00FF0EBD" w:rsidRDefault="00A64A80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B9676D" w:rsidRPr="00FF0EBD" w:rsidRDefault="00B9676D" w:rsidP="005C3B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9676D" w:rsidRDefault="00B9676D" w:rsidP="005C3B1D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B9676D" w:rsidRDefault="00B9676D" w:rsidP="00B9676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9676D" w:rsidRPr="00272FFB" w:rsidRDefault="00B9676D" w:rsidP="00B9676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9676D" w:rsidRPr="00272FFB" w:rsidRDefault="00B9676D" w:rsidP="00B9676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9676D" w:rsidRPr="00272FFB" w:rsidRDefault="00B9676D" w:rsidP="00B9676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B9676D" w:rsidRPr="00272FFB" w:rsidRDefault="00B9676D" w:rsidP="00B9676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9676D" w:rsidRPr="00272FFB" w:rsidRDefault="00B9676D" w:rsidP="00B9676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887188" w:rsidRPr="0038250D" w:rsidRDefault="001C5323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sectPr w:rsidR="00887188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23" w:rsidRDefault="001C5323" w:rsidP="0011776E">
      <w:r>
        <w:separator/>
      </w:r>
    </w:p>
  </w:endnote>
  <w:endnote w:type="continuationSeparator" w:id="1">
    <w:p w:rsidR="001C5323" w:rsidRDefault="001C5323" w:rsidP="0011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23" w:rsidRDefault="001C5323" w:rsidP="0011776E">
      <w:r>
        <w:separator/>
      </w:r>
    </w:p>
  </w:footnote>
  <w:footnote w:type="continuationSeparator" w:id="1">
    <w:p w:rsidR="001C5323" w:rsidRDefault="001C5323" w:rsidP="00117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E09AD" w:rsidP="00B9676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4117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E09AD" w:rsidP="00B9676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E09AD" w:rsidRPr="00390345">
      <w:rPr>
        <w:rStyle w:val="CharChar1"/>
        <w:rFonts w:hint="default"/>
      </w:rPr>
      <w:t xml:space="preserve">        </w:t>
    </w:r>
    <w:r w:rsidR="00CE09AD" w:rsidRPr="00390345">
      <w:rPr>
        <w:rStyle w:val="CharChar1"/>
        <w:rFonts w:hint="default"/>
        <w:w w:val="90"/>
      </w:rPr>
      <w:t>Beijing International Standard united Certification Co.,Ltd.</w:t>
    </w:r>
    <w:r w:rsidR="00CE09AD">
      <w:rPr>
        <w:rStyle w:val="CharChar1"/>
        <w:rFonts w:hint="default"/>
        <w:w w:val="90"/>
        <w:szCs w:val="21"/>
      </w:rPr>
      <w:t xml:space="preserve">  </w:t>
    </w:r>
    <w:r w:rsidR="00CE09AD">
      <w:rPr>
        <w:rStyle w:val="CharChar1"/>
        <w:rFonts w:hint="default"/>
        <w:w w:val="90"/>
        <w:sz w:val="20"/>
      </w:rPr>
      <w:t xml:space="preserve"> </w:t>
    </w:r>
    <w:r w:rsidR="00CE09AD">
      <w:rPr>
        <w:rStyle w:val="CharChar1"/>
        <w:rFonts w:hint="default"/>
        <w:w w:val="90"/>
      </w:rPr>
      <w:t xml:space="preserve">                   </w:t>
    </w:r>
  </w:p>
  <w:p w:rsidR="00587C05" w:rsidRDefault="0094117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76E"/>
    <w:rsid w:val="001134E4"/>
    <w:rsid w:val="0011776E"/>
    <w:rsid w:val="001C5323"/>
    <w:rsid w:val="001E2E1E"/>
    <w:rsid w:val="00362BCE"/>
    <w:rsid w:val="00643120"/>
    <w:rsid w:val="00941178"/>
    <w:rsid w:val="00A64A80"/>
    <w:rsid w:val="00B45914"/>
    <w:rsid w:val="00B9676D"/>
    <w:rsid w:val="00C50ED1"/>
    <w:rsid w:val="00CE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A9C4BF-C812-4B0F-95A4-9AF2108F9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313</Words>
  <Characters>1788</Characters>
  <Application>Microsoft Office Word</Application>
  <DocSecurity>0</DocSecurity>
  <Lines>14</Lines>
  <Paragraphs>4</Paragraphs>
  <ScaleCrop>false</ScaleCrop>
  <Company>微软中国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2020-06-29T01:47:00Z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