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上海千紫香料有限公司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2024-11-08 8:30:00上午至2024-11-08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陈丽丹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