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玺悦环保材料（江苏）有限公司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吴亚清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2024-11-06 14:00:00上午至2024-11-06 18:00:00上午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苏州市吴江区江陵街道长安路2358号1号楼2层17室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苏州市吴江区黎里镇甘溪路9号金水岸商务广场2幢106-107的401-2室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2024年11月09日 上午至2024年11月10日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