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世纪乐元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7 8:00:00上午至2024-11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