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北京世纪庆伟餐饮管理服务有限公司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20833-2024-QEOFH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2024年11月14日 下午至2024年11月15日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2024-11-13 8:00:00下午至2024-11-13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北京世纪庆伟餐饮管理服务有限公司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