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世纪庆伟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 8:00:00下午至2024-11-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砖厂南里48号楼1层112、2层2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临河里1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4日 下午至2024年1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