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沧州华元电气设备有限公司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2024-11-06 8:30:00上午至2024-11-06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