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72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捷凯电力器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2日 上午至2024年12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