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30645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新宏泽包装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