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="宋体"/>
                <w:b/>
                <w:color w:val="000000"/>
                <w:sz w:val="20"/>
                <w:szCs w:val="20"/>
              </w:rPr>
              <w:t>重庆市江北区洋河一村69号名义负1层、负2层</w:t>
            </w:r>
            <w:bookmarkEnd w:id="1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曾长宇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023-67113993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3" w:name="审核范围"/>
            <w:r>
              <w:rPr>
                <w:sz w:val="20"/>
              </w:rPr>
              <w:t>见证取样检测、市政道路工程检测、市政桥梁工程检测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2019年08月15日 上午至2019年08月16日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许腾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工程师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13658388145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90" w:type="dxa"/>
        <w:jc w:val="center"/>
        <w:tblInd w:w="-26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：张心、许腾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0-17: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5.3组织的角色、职责和权限；6.2质量目标及其实现的策划；7.1.2人员；7.2能力；7.3意识；7.5文件化信息；8.4外部提供过程、产品和服务的控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制；8.2产品和服务的要求；9.1.2顾客满意；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8月16日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（中午休息一小时）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张心、许腾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8.3设计开发控制；7.1.5监视和测量资源;；8.6产品和服务放行；8.7不合格输出的控制；7.1.3基础设施；7.1.4运作环境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；8.5.6更改控制;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张心、许腾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D430D"/>
    <w:rsid w:val="11AB5D0A"/>
    <w:rsid w:val="18D37D09"/>
    <w:rsid w:val="18DD20F8"/>
    <w:rsid w:val="2A1A590C"/>
    <w:rsid w:val="2E0D5B98"/>
    <w:rsid w:val="328F00D5"/>
    <w:rsid w:val="463572AF"/>
    <w:rsid w:val="5371265A"/>
    <w:rsid w:val="551A625B"/>
    <w:rsid w:val="721A00C1"/>
    <w:rsid w:val="749F3106"/>
    <w:rsid w:val="7BAC1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2019-08-16T08:24:06Z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