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FAF" w:rsidRDefault="00690FAF">
      <w:pPr>
        <w:snapToGrid w:val="0"/>
        <w:spacing w:line="480" w:lineRule="auto"/>
        <w:rPr>
          <w:b/>
        </w:rPr>
      </w:pPr>
    </w:p>
    <w:p w:rsidR="00690FAF" w:rsidRDefault="00690FAF">
      <w:pPr>
        <w:snapToGrid w:val="0"/>
        <w:spacing w:line="480" w:lineRule="auto"/>
        <w:jc w:val="center"/>
        <w:rPr>
          <w:rFonts w:eastAsia="隶书"/>
          <w:sz w:val="52"/>
        </w:rPr>
      </w:pPr>
    </w:p>
    <w:p w:rsidR="00690FAF" w:rsidRDefault="00690FAF">
      <w:pPr>
        <w:snapToGrid w:val="0"/>
        <w:spacing w:line="480" w:lineRule="auto"/>
        <w:jc w:val="center"/>
        <w:rPr>
          <w:rFonts w:eastAsia="隶书"/>
          <w:sz w:val="52"/>
        </w:rPr>
      </w:pPr>
    </w:p>
    <w:p w:rsidR="00690FAF" w:rsidRDefault="00207B5A">
      <w:pPr>
        <w:snapToGrid w:val="0"/>
        <w:spacing w:line="480" w:lineRule="auto"/>
        <w:jc w:val="center"/>
        <w:rPr>
          <w:rFonts w:eastAsia="隶书"/>
          <w:sz w:val="52"/>
        </w:rPr>
      </w:pPr>
      <w:r w:rsidRPr="00207B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690FAF" w:rsidRDefault="00690FAF">
      <w:pPr>
        <w:snapToGrid w:val="0"/>
        <w:spacing w:line="480" w:lineRule="auto"/>
        <w:jc w:val="center"/>
        <w:rPr>
          <w:rFonts w:eastAsia="隶书"/>
          <w:sz w:val="52"/>
        </w:rPr>
      </w:pPr>
    </w:p>
    <w:p w:rsidR="00690FAF" w:rsidRDefault="00690FAF">
      <w:pPr>
        <w:snapToGrid w:val="0"/>
        <w:jc w:val="center"/>
        <w:rPr>
          <w:rFonts w:ascii="楷体_GB2312" w:eastAsia="楷体_GB2312"/>
          <w:b/>
          <w:sz w:val="80"/>
          <w:szCs w:val="80"/>
        </w:rPr>
      </w:pPr>
      <w:r>
        <w:rPr>
          <w:rFonts w:ascii="楷体_GB2312" w:eastAsia="楷体_GB2312" w:hint="eastAsia"/>
          <w:b/>
          <w:sz w:val="80"/>
          <w:szCs w:val="80"/>
        </w:rPr>
        <w:t>监督审核报告</w:t>
      </w:r>
    </w:p>
    <w:p w:rsidR="00690FAF" w:rsidRDefault="00690FAF" w:rsidP="00690FAF">
      <w:pPr>
        <w:snapToGrid w:val="0"/>
        <w:spacing w:line="360" w:lineRule="auto"/>
        <w:ind w:firstLineChars="150" w:firstLine="450"/>
        <w:rPr>
          <w:sz w:val="30"/>
          <w:szCs w:val="30"/>
        </w:rPr>
      </w:pPr>
    </w:p>
    <w:p w:rsidR="00690FAF" w:rsidRDefault="00690FAF" w:rsidP="00690FAF">
      <w:pPr>
        <w:snapToGrid w:val="0"/>
        <w:spacing w:line="360" w:lineRule="auto"/>
        <w:rPr>
          <w:b/>
          <w:sz w:val="30"/>
          <w:szCs w:val="30"/>
        </w:rPr>
      </w:pPr>
    </w:p>
    <w:p w:rsidR="00690FAF" w:rsidRDefault="00690FAF" w:rsidP="00192F9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690FAF" w:rsidRDefault="00690FAF" w:rsidP="00192F9B">
      <w:pPr>
        <w:snapToGrid w:val="0"/>
        <w:spacing w:afterLines="30"/>
        <w:rPr>
          <w:rFonts w:ascii="楷体" w:eastAsia="楷体" w:hAnsi="楷体"/>
          <w:b/>
          <w:color w:val="000000"/>
          <w:sz w:val="32"/>
          <w:szCs w:val="32"/>
        </w:rPr>
      </w:pPr>
    </w:p>
    <w:p w:rsidR="00690FAF" w:rsidRDefault="00690FAF" w:rsidP="00192F9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690FAF" w:rsidRDefault="00690FAF" w:rsidP="00192F9B">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90FAF" w:rsidRDefault="00690FAF" w:rsidP="00192F9B">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90FAF" w:rsidRDefault="00690FAF" w:rsidP="00192F9B">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90FAF" w:rsidRDefault="00690FAF">
      <w:pPr>
        <w:snapToGrid w:val="0"/>
        <w:spacing w:line="480" w:lineRule="auto"/>
        <w:ind w:left="850"/>
        <w:rPr>
          <w:rFonts w:ascii="楷体" w:eastAsia="楷体" w:hAnsi="楷体"/>
          <w:b/>
          <w:color w:val="000000"/>
          <w:sz w:val="32"/>
          <w:szCs w:val="32"/>
        </w:rPr>
      </w:pPr>
    </w:p>
    <w:p w:rsidR="00690FAF" w:rsidRDefault="00690FAF">
      <w:pPr>
        <w:snapToGrid w:val="0"/>
        <w:spacing w:line="480" w:lineRule="auto"/>
        <w:ind w:left="850"/>
        <w:rPr>
          <w:rFonts w:eastAsia="楷体_GB2312"/>
          <w:sz w:val="32"/>
        </w:rPr>
      </w:pPr>
    </w:p>
    <w:p w:rsidR="00690FAF" w:rsidRDefault="00690FAF" w:rsidP="00192F9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690FAF" w:rsidRDefault="00690FAF" w:rsidP="00690FA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690FAF" w:rsidRDefault="00690FAF" w:rsidP="00690FAF">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057725" w:rsidTr="00690FAF">
        <w:trPr>
          <w:trHeight w:val="354"/>
        </w:trPr>
        <w:tc>
          <w:tcPr>
            <w:tcW w:w="1559" w:type="dxa"/>
            <w:gridSpan w:val="2"/>
            <w:vAlign w:val="center"/>
          </w:tcPr>
          <w:p w:rsidR="00690FAF" w:rsidRPr="005D6D93" w:rsidRDefault="00690FAF">
            <w:pPr>
              <w:rPr>
                <w:b/>
                <w:sz w:val="21"/>
                <w:szCs w:val="21"/>
              </w:rPr>
            </w:pPr>
            <w:r w:rsidRPr="005D6D93">
              <w:rPr>
                <w:rFonts w:hint="eastAsia"/>
                <w:b/>
                <w:sz w:val="21"/>
                <w:szCs w:val="21"/>
              </w:rPr>
              <w:lastRenderedPageBreak/>
              <w:t>审核方名称</w:t>
            </w:r>
          </w:p>
        </w:tc>
        <w:tc>
          <w:tcPr>
            <w:tcW w:w="8275" w:type="dxa"/>
            <w:gridSpan w:val="8"/>
          </w:tcPr>
          <w:p w:rsidR="00690FAF" w:rsidRPr="005D6D93" w:rsidRDefault="00690FAF">
            <w:pPr>
              <w:rPr>
                <w:b/>
                <w:sz w:val="21"/>
                <w:szCs w:val="21"/>
              </w:rPr>
            </w:pPr>
            <w:r w:rsidRPr="005D6D93">
              <w:rPr>
                <w:rFonts w:hint="eastAsia"/>
                <w:b/>
                <w:sz w:val="21"/>
                <w:szCs w:val="21"/>
              </w:rPr>
              <w:t>北京国标联合认证有限公司</w:t>
            </w:r>
          </w:p>
        </w:tc>
      </w:tr>
      <w:tr w:rsidR="00057725" w:rsidTr="00690FAF">
        <w:trPr>
          <w:trHeight w:val="377"/>
        </w:trPr>
        <w:tc>
          <w:tcPr>
            <w:tcW w:w="1559" w:type="dxa"/>
            <w:gridSpan w:val="2"/>
            <w:vAlign w:val="center"/>
          </w:tcPr>
          <w:p w:rsidR="00690FAF" w:rsidRPr="005D6D93" w:rsidRDefault="00690FAF">
            <w:pPr>
              <w:rPr>
                <w:b/>
                <w:sz w:val="21"/>
                <w:szCs w:val="21"/>
              </w:rPr>
            </w:pPr>
            <w:r w:rsidRPr="005D6D93">
              <w:rPr>
                <w:rFonts w:hint="eastAsia"/>
                <w:b/>
                <w:sz w:val="21"/>
                <w:szCs w:val="21"/>
              </w:rPr>
              <w:t>审核方地址</w:t>
            </w:r>
          </w:p>
        </w:tc>
        <w:tc>
          <w:tcPr>
            <w:tcW w:w="5811" w:type="dxa"/>
            <w:gridSpan w:val="5"/>
          </w:tcPr>
          <w:p w:rsidR="00690FAF" w:rsidRPr="005D6D93" w:rsidRDefault="00690FAF" w:rsidP="00690FAF">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690FAF" w:rsidRPr="005D6D93" w:rsidRDefault="00690FAF">
            <w:pPr>
              <w:rPr>
                <w:b/>
                <w:sz w:val="21"/>
                <w:szCs w:val="21"/>
              </w:rPr>
            </w:pPr>
            <w:r w:rsidRPr="005D6D93">
              <w:rPr>
                <w:rFonts w:hint="eastAsia"/>
                <w:b/>
                <w:sz w:val="21"/>
                <w:szCs w:val="21"/>
              </w:rPr>
              <w:t>邮编</w:t>
            </w:r>
          </w:p>
        </w:tc>
        <w:tc>
          <w:tcPr>
            <w:tcW w:w="1614" w:type="dxa"/>
          </w:tcPr>
          <w:p w:rsidR="00690FAF" w:rsidRPr="005D6D93" w:rsidRDefault="00690FAF">
            <w:pPr>
              <w:rPr>
                <w:b/>
                <w:sz w:val="21"/>
                <w:szCs w:val="21"/>
              </w:rPr>
            </w:pPr>
            <w:r>
              <w:rPr>
                <w:rFonts w:hint="eastAsia"/>
                <w:b/>
                <w:sz w:val="21"/>
                <w:szCs w:val="21"/>
              </w:rPr>
              <w:t>100101</w:t>
            </w:r>
          </w:p>
        </w:tc>
      </w:tr>
      <w:tr w:rsidR="00057725" w:rsidTr="00690FAF">
        <w:trPr>
          <w:trHeight w:val="377"/>
        </w:trPr>
        <w:tc>
          <w:tcPr>
            <w:tcW w:w="1559" w:type="dxa"/>
            <w:gridSpan w:val="2"/>
            <w:vAlign w:val="center"/>
          </w:tcPr>
          <w:p w:rsidR="00690FAF" w:rsidRPr="005D6D93" w:rsidRDefault="00690FAF">
            <w:pPr>
              <w:rPr>
                <w:b/>
                <w:sz w:val="21"/>
                <w:szCs w:val="21"/>
              </w:rPr>
            </w:pPr>
            <w:r w:rsidRPr="005D6D93">
              <w:rPr>
                <w:rFonts w:hint="eastAsia"/>
                <w:b/>
                <w:sz w:val="21"/>
                <w:szCs w:val="21"/>
              </w:rPr>
              <w:t>联系电话</w:t>
            </w:r>
          </w:p>
        </w:tc>
        <w:tc>
          <w:tcPr>
            <w:tcW w:w="8275" w:type="dxa"/>
            <w:gridSpan w:val="8"/>
          </w:tcPr>
          <w:p w:rsidR="00690FAF" w:rsidRPr="005D6D93" w:rsidRDefault="00690FAF">
            <w:pPr>
              <w:rPr>
                <w:b/>
                <w:sz w:val="21"/>
                <w:szCs w:val="21"/>
              </w:rPr>
            </w:pPr>
            <w:r>
              <w:rPr>
                <w:b/>
                <w:sz w:val="21"/>
                <w:szCs w:val="21"/>
              </w:rPr>
              <w:t>010</w:t>
            </w:r>
            <w:r>
              <w:rPr>
                <w:rFonts w:hint="eastAsia"/>
                <w:b/>
                <w:sz w:val="21"/>
                <w:szCs w:val="21"/>
              </w:rPr>
              <w:t>-5351 6278</w:t>
            </w:r>
          </w:p>
        </w:tc>
      </w:tr>
      <w:tr w:rsidR="00057725">
        <w:trPr>
          <w:trHeight w:val="428"/>
        </w:trPr>
        <w:tc>
          <w:tcPr>
            <w:tcW w:w="9834" w:type="dxa"/>
            <w:gridSpan w:val="10"/>
          </w:tcPr>
          <w:p w:rsidR="00690FAF" w:rsidRPr="005D6D93" w:rsidRDefault="00690FAF">
            <w:pPr>
              <w:rPr>
                <w:b/>
                <w:sz w:val="21"/>
                <w:szCs w:val="21"/>
              </w:rPr>
            </w:pPr>
            <w:r w:rsidRPr="005D6D93">
              <w:rPr>
                <w:rFonts w:hint="eastAsia"/>
                <w:b/>
                <w:sz w:val="21"/>
                <w:szCs w:val="21"/>
              </w:rPr>
              <w:t>审核组信息</w:t>
            </w:r>
          </w:p>
        </w:tc>
      </w:tr>
      <w:tr w:rsidR="00057725" w:rsidTr="00690FAF">
        <w:trPr>
          <w:trHeight w:val="645"/>
        </w:trPr>
        <w:tc>
          <w:tcPr>
            <w:tcW w:w="1018" w:type="dxa"/>
            <w:vAlign w:val="center"/>
          </w:tcPr>
          <w:p w:rsidR="00690FAF" w:rsidRPr="005D6D93" w:rsidRDefault="00690FAF">
            <w:pPr>
              <w:jc w:val="center"/>
              <w:rPr>
                <w:b/>
                <w:sz w:val="21"/>
                <w:szCs w:val="21"/>
              </w:rPr>
            </w:pPr>
            <w:r w:rsidRPr="005D6D93">
              <w:rPr>
                <w:rFonts w:hint="eastAsia"/>
                <w:b/>
                <w:sz w:val="21"/>
                <w:szCs w:val="21"/>
              </w:rPr>
              <w:t>姓名</w:t>
            </w:r>
          </w:p>
        </w:tc>
        <w:tc>
          <w:tcPr>
            <w:tcW w:w="824" w:type="dxa"/>
            <w:gridSpan w:val="2"/>
            <w:vAlign w:val="center"/>
          </w:tcPr>
          <w:p w:rsidR="00690FAF" w:rsidRPr="005D6D93" w:rsidRDefault="00690FAF">
            <w:pPr>
              <w:jc w:val="center"/>
              <w:rPr>
                <w:b/>
                <w:sz w:val="21"/>
                <w:szCs w:val="21"/>
              </w:rPr>
            </w:pPr>
            <w:r w:rsidRPr="005D6D93">
              <w:rPr>
                <w:rFonts w:hint="eastAsia"/>
                <w:b/>
                <w:sz w:val="21"/>
                <w:szCs w:val="21"/>
              </w:rPr>
              <w:t>性别</w:t>
            </w:r>
          </w:p>
        </w:tc>
        <w:tc>
          <w:tcPr>
            <w:tcW w:w="1559" w:type="dxa"/>
            <w:vAlign w:val="center"/>
          </w:tcPr>
          <w:p w:rsidR="00690FAF" w:rsidRPr="005D6D93" w:rsidRDefault="00690FAF">
            <w:pPr>
              <w:jc w:val="center"/>
              <w:rPr>
                <w:b/>
                <w:sz w:val="21"/>
                <w:szCs w:val="21"/>
              </w:rPr>
            </w:pPr>
            <w:r w:rsidRPr="005D6D93">
              <w:rPr>
                <w:rFonts w:hint="eastAsia"/>
                <w:b/>
                <w:sz w:val="21"/>
                <w:szCs w:val="21"/>
              </w:rPr>
              <w:t>职务</w:t>
            </w:r>
          </w:p>
        </w:tc>
        <w:tc>
          <w:tcPr>
            <w:tcW w:w="1277" w:type="dxa"/>
            <w:vAlign w:val="center"/>
          </w:tcPr>
          <w:p w:rsidR="00690FAF" w:rsidRPr="005D6D93" w:rsidRDefault="00690FAF">
            <w:pPr>
              <w:jc w:val="center"/>
              <w:rPr>
                <w:b/>
                <w:sz w:val="21"/>
                <w:szCs w:val="21"/>
              </w:rPr>
            </w:pPr>
            <w:r w:rsidRPr="005D6D93">
              <w:rPr>
                <w:rFonts w:hint="eastAsia"/>
                <w:b/>
                <w:sz w:val="21"/>
                <w:szCs w:val="21"/>
              </w:rPr>
              <w:t>注册级别</w:t>
            </w:r>
          </w:p>
        </w:tc>
        <w:tc>
          <w:tcPr>
            <w:tcW w:w="1699" w:type="dxa"/>
            <w:vAlign w:val="center"/>
          </w:tcPr>
          <w:p w:rsidR="00690FAF" w:rsidRPr="005D6D93" w:rsidRDefault="00690FAF">
            <w:pPr>
              <w:jc w:val="center"/>
              <w:rPr>
                <w:b/>
                <w:sz w:val="21"/>
                <w:szCs w:val="21"/>
              </w:rPr>
            </w:pPr>
            <w:r w:rsidRPr="005D6D93">
              <w:rPr>
                <w:rFonts w:hint="eastAsia"/>
                <w:b/>
                <w:sz w:val="21"/>
                <w:szCs w:val="21"/>
              </w:rPr>
              <w:t>审核员注册号</w:t>
            </w:r>
          </w:p>
        </w:tc>
        <w:tc>
          <w:tcPr>
            <w:tcW w:w="1728" w:type="dxa"/>
            <w:gridSpan w:val="2"/>
            <w:vAlign w:val="center"/>
          </w:tcPr>
          <w:p w:rsidR="00690FAF" w:rsidRPr="005D6D93" w:rsidRDefault="00690FAF">
            <w:pPr>
              <w:jc w:val="center"/>
              <w:rPr>
                <w:b/>
                <w:sz w:val="21"/>
                <w:szCs w:val="21"/>
              </w:rPr>
            </w:pPr>
            <w:r w:rsidRPr="005D6D93">
              <w:rPr>
                <w:rFonts w:hint="eastAsia"/>
                <w:b/>
                <w:sz w:val="21"/>
                <w:szCs w:val="21"/>
              </w:rPr>
              <w:t>专业代码</w:t>
            </w:r>
          </w:p>
        </w:tc>
        <w:tc>
          <w:tcPr>
            <w:tcW w:w="1729" w:type="dxa"/>
            <w:gridSpan w:val="2"/>
            <w:vAlign w:val="center"/>
          </w:tcPr>
          <w:p w:rsidR="00690FAF" w:rsidRPr="005D6D93" w:rsidRDefault="00690FAF">
            <w:pPr>
              <w:jc w:val="center"/>
              <w:rPr>
                <w:b/>
                <w:sz w:val="21"/>
                <w:szCs w:val="21"/>
              </w:rPr>
            </w:pPr>
            <w:r w:rsidRPr="005D6D93">
              <w:rPr>
                <w:rFonts w:hint="eastAsia"/>
                <w:b/>
                <w:sz w:val="21"/>
                <w:szCs w:val="21"/>
              </w:rPr>
              <w:t>组内代号</w:t>
            </w:r>
          </w:p>
        </w:tc>
      </w:tr>
      <w:tr w:rsidR="00057725" w:rsidTr="00690FAF">
        <w:trPr>
          <w:trHeight w:val="645"/>
        </w:trPr>
        <w:tc>
          <w:tcPr>
            <w:tcW w:w="1018" w:type="dxa"/>
            <w:vAlign w:val="center"/>
          </w:tcPr>
          <w:p w:rsidR="00690FAF" w:rsidRPr="005D6D93" w:rsidRDefault="00690FAF">
            <w:pPr>
              <w:jc w:val="center"/>
              <w:rPr>
                <w:b/>
                <w:sz w:val="21"/>
                <w:szCs w:val="21"/>
              </w:rPr>
            </w:pPr>
            <w:r w:rsidRPr="005D6D93">
              <w:rPr>
                <w:b/>
                <w:sz w:val="21"/>
                <w:szCs w:val="21"/>
              </w:rPr>
              <w:t>周文廷</w:t>
            </w:r>
          </w:p>
        </w:tc>
        <w:tc>
          <w:tcPr>
            <w:tcW w:w="824" w:type="dxa"/>
            <w:gridSpan w:val="2"/>
            <w:vAlign w:val="center"/>
          </w:tcPr>
          <w:p w:rsidR="00690FAF" w:rsidRPr="005D6D93" w:rsidRDefault="00690FAF">
            <w:pPr>
              <w:jc w:val="center"/>
              <w:rPr>
                <w:b/>
                <w:sz w:val="21"/>
                <w:szCs w:val="21"/>
              </w:rPr>
            </w:pPr>
            <w:r w:rsidRPr="005D6D93">
              <w:rPr>
                <w:b/>
                <w:sz w:val="21"/>
                <w:szCs w:val="21"/>
              </w:rPr>
              <w:t>男</w:t>
            </w:r>
          </w:p>
        </w:tc>
        <w:tc>
          <w:tcPr>
            <w:tcW w:w="1559" w:type="dxa"/>
            <w:vAlign w:val="center"/>
          </w:tcPr>
          <w:p w:rsidR="00690FAF" w:rsidRPr="005D6D93" w:rsidRDefault="00690FAF">
            <w:pPr>
              <w:jc w:val="center"/>
              <w:rPr>
                <w:b/>
                <w:sz w:val="21"/>
                <w:szCs w:val="21"/>
              </w:rPr>
            </w:pPr>
            <w:r w:rsidRPr="005D6D93">
              <w:rPr>
                <w:b/>
                <w:sz w:val="21"/>
                <w:szCs w:val="21"/>
              </w:rPr>
              <w:t>组长</w:t>
            </w:r>
          </w:p>
        </w:tc>
        <w:tc>
          <w:tcPr>
            <w:tcW w:w="1277" w:type="dxa"/>
            <w:vAlign w:val="center"/>
          </w:tcPr>
          <w:p w:rsidR="00690FAF" w:rsidRPr="005D6D93" w:rsidRDefault="00690FAF">
            <w:pPr>
              <w:jc w:val="center"/>
              <w:rPr>
                <w:b/>
                <w:sz w:val="21"/>
                <w:szCs w:val="21"/>
              </w:rPr>
            </w:pPr>
            <w:r w:rsidRPr="005D6D93">
              <w:rPr>
                <w:b/>
                <w:sz w:val="21"/>
                <w:szCs w:val="21"/>
              </w:rPr>
              <w:t>审核员</w:t>
            </w:r>
          </w:p>
        </w:tc>
        <w:tc>
          <w:tcPr>
            <w:tcW w:w="1699" w:type="dxa"/>
            <w:vAlign w:val="center"/>
          </w:tcPr>
          <w:p w:rsidR="00690FAF" w:rsidRPr="005D6D93" w:rsidRDefault="00690FAF">
            <w:pPr>
              <w:jc w:val="center"/>
              <w:rPr>
                <w:b/>
                <w:sz w:val="21"/>
                <w:szCs w:val="21"/>
              </w:rPr>
            </w:pPr>
            <w:r w:rsidRPr="005D6D93">
              <w:rPr>
                <w:b/>
                <w:sz w:val="21"/>
                <w:szCs w:val="21"/>
              </w:rPr>
              <w:t>2019-N1QMS-1244880</w:t>
            </w:r>
          </w:p>
        </w:tc>
        <w:tc>
          <w:tcPr>
            <w:tcW w:w="1728" w:type="dxa"/>
            <w:gridSpan w:val="2"/>
            <w:vAlign w:val="center"/>
          </w:tcPr>
          <w:p w:rsidR="00690FAF" w:rsidRPr="005D6D93" w:rsidRDefault="00690FAF">
            <w:pPr>
              <w:jc w:val="center"/>
              <w:rPr>
                <w:b/>
                <w:sz w:val="21"/>
                <w:szCs w:val="21"/>
              </w:rPr>
            </w:pPr>
            <w:r w:rsidRPr="005D6D93">
              <w:rPr>
                <w:b/>
                <w:sz w:val="21"/>
                <w:szCs w:val="21"/>
              </w:rPr>
              <w:t>17.06.01,17.10.02,18.04.01</w:t>
            </w:r>
          </w:p>
        </w:tc>
        <w:tc>
          <w:tcPr>
            <w:tcW w:w="1729" w:type="dxa"/>
            <w:gridSpan w:val="2"/>
            <w:vAlign w:val="center"/>
          </w:tcPr>
          <w:p w:rsidR="00690FAF" w:rsidRPr="005D6D93" w:rsidRDefault="00690FAF">
            <w:pPr>
              <w:jc w:val="center"/>
              <w:rPr>
                <w:b/>
                <w:sz w:val="21"/>
                <w:szCs w:val="21"/>
              </w:rPr>
            </w:pPr>
            <w:r w:rsidRPr="005D6D93">
              <w:rPr>
                <w:b/>
                <w:sz w:val="21"/>
                <w:szCs w:val="21"/>
              </w:rPr>
              <w:t>ISC-244880</w:t>
            </w:r>
          </w:p>
        </w:tc>
      </w:tr>
      <w:tr w:rsidR="00057725" w:rsidTr="00690FAF">
        <w:trPr>
          <w:trHeight w:val="510"/>
        </w:trPr>
        <w:tc>
          <w:tcPr>
            <w:tcW w:w="1018" w:type="dxa"/>
          </w:tcPr>
          <w:p w:rsidR="00690FAF" w:rsidRPr="005D6D93" w:rsidRDefault="00690FAF">
            <w:pPr>
              <w:rPr>
                <w:b/>
                <w:sz w:val="21"/>
                <w:szCs w:val="21"/>
              </w:rPr>
            </w:pPr>
          </w:p>
        </w:tc>
        <w:tc>
          <w:tcPr>
            <w:tcW w:w="824" w:type="dxa"/>
            <w:gridSpan w:val="2"/>
          </w:tcPr>
          <w:p w:rsidR="00690FAF" w:rsidRPr="005D6D93" w:rsidRDefault="00690FAF">
            <w:pPr>
              <w:rPr>
                <w:b/>
                <w:sz w:val="21"/>
                <w:szCs w:val="21"/>
              </w:rPr>
            </w:pPr>
          </w:p>
        </w:tc>
        <w:tc>
          <w:tcPr>
            <w:tcW w:w="1559" w:type="dxa"/>
          </w:tcPr>
          <w:p w:rsidR="00690FAF" w:rsidRPr="005D6D93" w:rsidRDefault="00690FAF">
            <w:pPr>
              <w:rPr>
                <w:b/>
                <w:sz w:val="21"/>
                <w:szCs w:val="21"/>
              </w:rPr>
            </w:pPr>
          </w:p>
        </w:tc>
        <w:tc>
          <w:tcPr>
            <w:tcW w:w="1277" w:type="dxa"/>
          </w:tcPr>
          <w:p w:rsidR="00690FAF" w:rsidRPr="005D6D93" w:rsidRDefault="00690FAF">
            <w:pPr>
              <w:rPr>
                <w:b/>
                <w:sz w:val="21"/>
                <w:szCs w:val="21"/>
              </w:rPr>
            </w:pPr>
          </w:p>
        </w:tc>
        <w:tc>
          <w:tcPr>
            <w:tcW w:w="1699" w:type="dxa"/>
          </w:tcPr>
          <w:p w:rsidR="00690FAF" w:rsidRPr="005D6D93" w:rsidRDefault="00690FAF">
            <w:pPr>
              <w:rPr>
                <w:b/>
                <w:sz w:val="21"/>
                <w:szCs w:val="21"/>
              </w:rPr>
            </w:pPr>
          </w:p>
        </w:tc>
        <w:tc>
          <w:tcPr>
            <w:tcW w:w="1728" w:type="dxa"/>
            <w:gridSpan w:val="2"/>
          </w:tcPr>
          <w:p w:rsidR="00690FAF" w:rsidRPr="005D6D93" w:rsidRDefault="00690FAF">
            <w:pPr>
              <w:rPr>
                <w:b/>
                <w:sz w:val="21"/>
                <w:szCs w:val="21"/>
              </w:rPr>
            </w:pPr>
          </w:p>
        </w:tc>
        <w:tc>
          <w:tcPr>
            <w:tcW w:w="1729" w:type="dxa"/>
            <w:gridSpan w:val="2"/>
          </w:tcPr>
          <w:p w:rsidR="00690FAF" w:rsidRPr="005D6D93" w:rsidRDefault="00690FAF">
            <w:pPr>
              <w:rPr>
                <w:b/>
                <w:sz w:val="21"/>
                <w:szCs w:val="21"/>
              </w:rPr>
            </w:pPr>
          </w:p>
        </w:tc>
      </w:tr>
      <w:tr w:rsidR="00057725" w:rsidTr="00690FAF">
        <w:trPr>
          <w:trHeight w:val="465"/>
        </w:trPr>
        <w:tc>
          <w:tcPr>
            <w:tcW w:w="1018" w:type="dxa"/>
          </w:tcPr>
          <w:p w:rsidR="00690FAF" w:rsidRPr="005D6D93" w:rsidRDefault="00690FAF">
            <w:pPr>
              <w:rPr>
                <w:b/>
                <w:sz w:val="21"/>
                <w:szCs w:val="21"/>
              </w:rPr>
            </w:pPr>
          </w:p>
        </w:tc>
        <w:tc>
          <w:tcPr>
            <w:tcW w:w="824" w:type="dxa"/>
            <w:gridSpan w:val="2"/>
          </w:tcPr>
          <w:p w:rsidR="00690FAF" w:rsidRPr="005D6D93" w:rsidRDefault="00690FAF">
            <w:pPr>
              <w:rPr>
                <w:b/>
                <w:sz w:val="21"/>
                <w:szCs w:val="21"/>
              </w:rPr>
            </w:pPr>
          </w:p>
        </w:tc>
        <w:tc>
          <w:tcPr>
            <w:tcW w:w="1559" w:type="dxa"/>
          </w:tcPr>
          <w:p w:rsidR="00690FAF" w:rsidRPr="005D6D93" w:rsidRDefault="00690FAF">
            <w:pPr>
              <w:rPr>
                <w:b/>
                <w:sz w:val="21"/>
                <w:szCs w:val="21"/>
              </w:rPr>
            </w:pPr>
          </w:p>
        </w:tc>
        <w:tc>
          <w:tcPr>
            <w:tcW w:w="1277" w:type="dxa"/>
          </w:tcPr>
          <w:p w:rsidR="00690FAF" w:rsidRPr="005D6D93" w:rsidRDefault="00690FAF">
            <w:pPr>
              <w:rPr>
                <w:b/>
                <w:sz w:val="21"/>
                <w:szCs w:val="21"/>
              </w:rPr>
            </w:pPr>
          </w:p>
        </w:tc>
        <w:tc>
          <w:tcPr>
            <w:tcW w:w="1699" w:type="dxa"/>
          </w:tcPr>
          <w:p w:rsidR="00690FAF" w:rsidRPr="005D6D93" w:rsidRDefault="00690FAF">
            <w:pPr>
              <w:rPr>
                <w:b/>
                <w:sz w:val="21"/>
                <w:szCs w:val="21"/>
              </w:rPr>
            </w:pPr>
          </w:p>
        </w:tc>
        <w:tc>
          <w:tcPr>
            <w:tcW w:w="1728" w:type="dxa"/>
            <w:gridSpan w:val="2"/>
          </w:tcPr>
          <w:p w:rsidR="00690FAF" w:rsidRPr="005D6D93" w:rsidRDefault="00690FAF">
            <w:pPr>
              <w:rPr>
                <w:b/>
                <w:sz w:val="21"/>
                <w:szCs w:val="21"/>
              </w:rPr>
            </w:pPr>
          </w:p>
        </w:tc>
        <w:tc>
          <w:tcPr>
            <w:tcW w:w="1729" w:type="dxa"/>
            <w:gridSpan w:val="2"/>
          </w:tcPr>
          <w:p w:rsidR="00690FAF" w:rsidRPr="005D6D93" w:rsidRDefault="00690FAF">
            <w:pPr>
              <w:rPr>
                <w:b/>
                <w:sz w:val="21"/>
                <w:szCs w:val="21"/>
              </w:rPr>
            </w:pPr>
          </w:p>
        </w:tc>
      </w:tr>
      <w:tr w:rsidR="00057725" w:rsidTr="00690FAF">
        <w:trPr>
          <w:trHeight w:val="351"/>
        </w:trPr>
        <w:tc>
          <w:tcPr>
            <w:tcW w:w="1018" w:type="dxa"/>
          </w:tcPr>
          <w:p w:rsidR="00690FAF" w:rsidRPr="005D6D93" w:rsidRDefault="00690FAF">
            <w:pPr>
              <w:rPr>
                <w:b/>
                <w:sz w:val="21"/>
                <w:szCs w:val="21"/>
              </w:rPr>
            </w:pPr>
          </w:p>
        </w:tc>
        <w:tc>
          <w:tcPr>
            <w:tcW w:w="824" w:type="dxa"/>
            <w:gridSpan w:val="2"/>
          </w:tcPr>
          <w:p w:rsidR="00690FAF" w:rsidRPr="005D6D93" w:rsidRDefault="00690FAF">
            <w:pPr>
              <w:rPr>
                <w:b/>
                <w:sz w:val="21"/>
                <w:szCs w:val="21"/>
              </w:rPr>
            </w:pPr>
          </w:p>
        </w:tc>
        <w:tc>
          <w:tcPr>
            <w:tcW w:w="1559" w:type="dxa"/>
          </w:tcPr>
          <w:p w:rsidR="00690FAF" w:rsidRPr="005D6D93" w:rsidRDefault="00690FAF">
            <w:pPr>
              <w:rPr>
                <w:b/>
                <w:sz w:val="21"/>
                <w:szCs w:val="21"/>
              </w:rPr>
            </w:pPr>
          </w:p>
        </w:tc>
        <w:tc>
          <w:tcPr>
            <w:tcW w:w="1277" w:type="dxa"/>
          </w:tcPr>
          <w:p w:rsidR="00690FAF" w:rsidRPr="005D6D93" w:rsidRDefault="00690FAF">
            <w:pPr>
              <w:rPr>
                <w:b/>
                <w:sz w:val="21"/>
                <w:szCs w:val="21"/>
              </w:rPr>
            </w:pPr>
          </w:p>
        </w:tc>
        <w:tc>
          <w:tcPr>
            <w:tcW w:w="1699" w:type="dxa"/>
          </w:tcPr>
          <w:p w:rsidR="00690FAF" w:rsidRPr="005D6D93" w:rsidRDefault="00690FAF">
            <w:pPr>
              <w:rPr>
                <w:b/>
                <w:sz w:val="21"/>
                <w:szCs w:val="21"/>
              </w:rPr>
            </w:pPr>
          </w:p>
        </w:tc>
        <w:tc>
          <w:tcPr>
            <w:tcW w:w="1728" w:type="dxa"/>
            <w:gridSpan w:val="2"/>
          </w:tcPr>
          <w:p w:rsidR="00690FAF" w:rsidRPr="005D6D93" w:rsidRDefault="00690FAF">
            <w:pPr>
              <w:rPr>
                <w:b/>
                <w:sz w:val="21"/>
                <w:szCs w:val="21"/>
              </w:rPr>
            </w:pPr>
          </w:p>
        </w:tc>
        <w:tc>
          <w:tcPr>
            <w:tcW w:w="1729" w:type="dxa"/>
            <w:gridSpan w:val="2"/>
          </w:tcPr>
          <w:p w:rsidR="00690FAF" w:rsidRPr="005D6D93" w:rsidRDefault="00690FAF">
            <w:pPr>
              <w:rPr>
                <w:b/>
                <w:sz w:val="21"/>
                <w:szCs w:val="21"/>
              </w:rPr>
            </w:pPr>
          </w:p>
        </w:tc>
      </w:tr>
      <w:tr w:rsidR="00057725">
        <w:trPr>
          <w:trHeight w:val="413"/>
        </w:trPr>
        <w:tc>
          <w:tcPr>
            <w:tcW w:w="9834" w:type="dxa"/>
            <w:gridSpan w:val="10"/>
          </w:tcPr>
          <w:p w:rsidR="00690FAF" w:rsidRPr="005D6D93" w:rsidRDefault="00690FAF">
            <w:pPr>
              <w:rPr>
                <w:b/>
                <w:sz w:val="21"/>
                <w:szCs w:val="21"/>
              </w:rPr>
            </w:pPr>
            <w:r w:rsidRPr="005D6D93">
              <w:rPr>
                <w:rFonts w:hint="eastAsia"/>
                <w:b/>
                <w:sz w:val="21"/>
                <w:szCs w:val="21"/>
              </w:rPr>
              <w:t>与审核组同行人员信息</w:t>
            </w:r>
          </w:p>
        </w:tc>
      </w:tr>
      <w:tr w:rsidR="00057725" w:rsidTr="00690FAF">
        <w:trPr>
          <w:trHeight w:val="418"/>
        </w:trPr>
        <w:tc>
          <w:tcPr>
            <w:tcW w:w="1018" w:type="dxa"/>
            <w:vAlign w:val="center"/>
          </w:tcPr>
          <w:p w:rsidR="00690FAF" w:rsidRPr="005D6D93" w:rsidRDefault="00690FAF">
            <w:pPr>
              <w:jc w:val="center"/>
              <w:rPr>
                <w:b/>
                <w:sz w:val="21"/>
                <w:szCs w:val="21"/>
              </w:rPr>
            </w:pPr>
            <w:r w:rsidRPr="005D6D93">
              <w:rPr>
                <w:rFonts w:hint="eastAsia"/>
                <w:b/>
                <w:sz w:val="21"/>
                <w:szCs w:val="21"/>
              </w:rPr>
              <w:t>姓名</w:t>
            </w:r>
          </w:p>
        </w:tc>
        <w:tc>
          <w:tcPr>
            <w:tcW w:w="824" w:type="dxa"/>
            <w:gridSpan w:val="2"/>
            <w:vAlign w:val="center"/>
          </w:tcPr>
          <w:p w:rsidR="00690FAF" w:rsidRPr="005D6D93" w:rsidRDefault="00690FAF">
            <w:pPr>
              <w:jc w:val="center"/>
              <w:rPr>
                <w:b/>
                <w:sz w:val="21"/>
                <w:szCs w:val="21"/>
              </w:rPr>
            </w:pPr>
            <w:r w:rsidRPr="005D6D93">
              <w:rPr>
                <w:rFonts w:hint="eastAsia"/>
                <w:b/>
                <w:sz w:val="21"/>
                <w:szCs w:val="21"/>
              </w:rPr>
              <w:t>性别</w:t>
            </w:r>
          </w:p>
        </w:tc>
        <w:tc>
          <w:tcPr>
            <w:tcW w:w="1559" w:type="dxa"/>
            <w:vAlign w:val="center"/>
          </w:tcPr>
          <w:p w:rsidR="00690FAF" w:rsidRPr="005D6D93" w:rsidRDefault="00690FAF">
            <w:pPr>
              <w:jc w:val="center"/>
              <w:rPr>
                <w:b/>
                <w:sz w:val="21"/>
                <w:szCs w:val="21"/>
              </w:rPr>
            </w:pPr>
            <w:r w:rsidRPr="005D6D93">
              <w:rPr>
                <w:rFonts w:hint="eastAsia"/>
                <w:b/>
                <w:sz w:val="21"/>
                <w:szCs w:val="21"/>
              </w:rPr>
              <w:t>角色</w:t>
            </w:r>
          </w:p>
        </w:tc>
        <w:tc>
          <w:tcPr>
            <w:tcW w:w="6433" w:type="dxa"/>
            <w:gridSpan w:val="6"/>
            <w:vAlign w:val="center"/>
          </w:tcPr>
          <w:p w:rsidR="00690FAF" w:rsidRPr="005D6D93" w:rsidRDefault="00690FAF">
            <w:pPr>
              <w:rPr>
                <w:b/>
                <w:sz w:val="21"/>
                <w:szCs w:val="21"/>
              </w:rPr>
            </w:pPr>
            <w:r w:rsidRPr="005D6D93">
              <w:rPr>
                <w:rFonts w:hint="eastAsia"/>
                <w:b/>
                <w:sz w:val="21"/>
                <w:szCs w:val="21"/>
              </w:rPr>
              <w:t>工作单位</w:t>
            </w:r>
          </w:p>
        </w:tc>
      </w:tr>
      <w:tr w:rsidR="00057725" w:rsidTr="00690FAF">
        <w:trPr>
          <w:trHeight w:val="418"/>
        </w:trPr>
        <w:tc>
          <w:tcPr>
            <w:tcW w:w="1018" w:type="dxa"/>
            <w:vAlign w:val="center"/>
          </w:tcPr>
          <w:p w:rsidR="00690FAF" w:rsidRPr="005D6D93" w:rsidRDefault="00690FAF">
            <w:pPr>
              <w:jc w:val="center"/>
              <w:rPr>
                <w:b/>
                <w:sz w:val="21"/>
                <w:szCs w:val="21"/>
              </w:rPr>
            </w:pPr>
            <w:r>
              <w:rPr>
                <w:b/>
                <w:sz w:val="21"/>
                <w:szCs w:val="21"/>
              </w:rPr>
              <w:t>杨雪菊</w:t>
            </w:r>
          </w:p>
        </w:tc>
        <w:tc>
          <w:tcPr>
            <w:tcW w:w="824" w:type="dxa"/>
            <w:gridSpan w:val="2"/>
            <w:vAlign w:val="center"/>
          </w:tcPr>
          <w:p w:rsidR="00690FAF" w:rsidRPr="005D6D93" w:rsidRDefault="00690FAF">
            <w:pPr>
              <w:jc w:val="center"/>
              <w:rPr>
                <w:b/>
                <w:sz w:val="21"/>
                <w:szCs w:val="21"/>
              </w:rPr>
            </w:pPr>
            <w:r>
              <w:rPr>
                <w:b/>
                <w:sz w:val="21"/>
                <w:szCs w:val="21"/>
              </w:rPr>
              <w:t>女</w:t>
            </w:r>
          </w:p>
        </w:tc>
        <w:tc>
          <w:tcPr>
            <w:tcW w:w="1559" w:type="dxa"/>
            <w:vAlign w:val="center"/>
          </w:tcPr>
          <w:p w:rsidR="00690FAF" w:rsidRPr="005D6D93" w:rsidRDefault="00690FAF">
            <w:pPr>
              <w:jc w:val="center"/>
              <w:rPr>
                <w:b/>
                <w:sz w:val="21"/>
                <w:szCs w:val="21"/>
              </w:rPr>
            </w:pPr>
            <w:r>
              <w:rPr>
                <w:b/>
                <w:sz w:val="21"/>
                <w:szCs w:val="21"/>
              </w:rPr>
              <w:t>向导</w:t>
            </w:r>
          </w:p>
        </w:tc>
        <w:tc>
          <w:tcPr>
            <w:tcW w:w="6433" w:type="dxa"/>
            <w:gridSpan w:val="6"/>
            <w:vAlign w:val="center"/>
          </w:tcPr>
          <w:p w:rsidR="00690FAF" w:rsidRPr="005D6D93" w:rsidRDefault="00690FAF">
            <w:pPr>
              <w:rPr>
                <w:b/>
                <w:sz w:val="21"/>
                <w:szCs w:val="21"/>
              </w:rPr>
            </w:pPr>
            <w:r w:rsidRPr="00690FAF">
              <w:rPr>
                <w:rFonts w:ascii="宋体"/>
                <w:b/>
                <w:sz w:val="21"/>
              </w:rPr>
              <w:t>唐山市洪泰矿山设备有限公司</w:t>
            </w:r>
          </w:p>
        </w:tc>
      </w:tr>
      <w:tr w:rsidR="00057725" w:rsidTr="00690FAF">
        <w:trPr>
          <w:trHeight w:val="418"/>
        </w:trPr>
        <w:tc>
          <w:tcPr>
            <w:tcW w:w="1018" w:type="dxa"/>
            <w:vAlign w:val="center"/>
          </w:tcPr>
          <w:p w:rsidR="00690FAF" w:rsidRDefault="00690FAF">
            <w:pPr>
              <w:jc w:val="center"/>
              <w:rPr>
                <w:b/>
              </w:rPr>
            </w:pPr>
          </w:p>
        </w:tc>
        <w:tc>
          <w:tcPr>
            <w:tcW w:w="824" w:type="dxa"/>
            <w:gridSpan w:val="2"/>
            <w:vAlign w:val="center"/>
          </w:tcPr>
          <w:p w:rsidR="00690FAF" w:rsidRDefault="00690FAF">
            <w:pPr>
              <w:jc w:val="center"/>
              <w:rPr>
                <w:b/>
              </w:rPr>
            </w:pPr>
          </w:p>
        </w:tc>
        <w:tc>
          <w:tcPr>
            <w:tcW w:w="1559" w:type="dxa"/>
            <w:vAlign w:val="center"/>
          </w:tcPr>
          <w:p w:rsidR="00690FAF" w:rsidRDefault="00690FAF">
            <w:pPr>
              <w:jc w:val="center"/>
              <w:rPr>
                <w:b/>
              </w:rPr>
            </w:pPr>
          </w:p>
        </w:tc>
        <w:tc>
          <w:tcPr>
            <w:tcW w:w="6433" w:type="dxa"/>
            <w:gridSpan w:val="6"/>
            <w:vAlign w:val="center"/>
          </w:tcPr>
          <w:p w:rsidR="00690FAF" w:rsidRDefault="00690FAF">
            <w:pPr>
              <w:rPr>
                <w:b/>
              </w:rPr>
            </w:pPr>
          </w:p>
        </w:tc>
      </w:tr>
      <w:tr w:rsidR="00057725" w:rsidTr="00690FAF">
        <w:trPr>
          <w:trHeight w:val="418"/>
        </w:trPr>
        <w:tc>
          <w:tcPr>
            <w:tcW w:w="1018" w:type="dxa"/>
            <w:vAlign w:val="center"/>
          </w:tcPr>
          <w:p w:rsidR="00690FAF" w:rsidRDefault="00690FAF">
            <w:pPr>
              <w:jc w:val="center"/>
              <w:rPr>
                <w:b/>
              </w:rPr>
            </w:pPr>
          </w:p>
        </w:tc>
        <w:tc>
          <w:tcPr>
            <w:tcW w:w="824" w:type="dxa"/>
            <w:gridSpan w:val="2"/>
            <w:vAlign w:val="center"/>
          </w:tcPr>
          <w:p w:rsidR="00690FAF" w:rsidRDefault="00690FAF">
            <w:pPr>
              <w:jc w:val="center"/>
              <w:rPr>
                <w:b/>
              </w:rPr>
            </w:pPr>
          </w:p>
        </w:tc>
        <w:tc>
          <w:tcPr>
            <w:tcW w:w="1559" w:type="dxa"/>
            <w:vAlign w:val="center"/>
          </w:tcPr>
          <w:p w:rsidR="00690FAF" w:rsidRDefault="00690FAF">
            <w:pPr>
              <w:jc w:val="center"/>
              <w:rPr>
                <w:b/>
              </w:rPr>
            </w:pPr>
          </w:p>
        </w:tc>
        <w:tc>
          <w:tcPr>
            <w:tcW w:w="6433" w:type="dxa"/>
            <w:gridSpan w:val="6"/>
            <w:vAlign w:val="center"/>
          </w:tcPr>
          <w:p w:rsidR="00690FAF" w:rsidRDefault="00690FAF">
            <w:pPr>
              <w:rPr>
                <w:b/>
              </w:rPr>
            </w:pPr>
          </w:p>
        </w:tc>
      </w:tr>
    </w:tbl>
    <w:p w:rsidR="00690FAF" w:rsidRDefault="00690FAF">
      <w:pPr>
        <w:tabs>
          <w:tab w:val="left" w:pos="645"/>
        </w:tabs>
        <w:rPr>
          <w:b/>
          <w:sz w:val="26"/>
          <w:szCs w:val="26"/>
        </w:rPr>
      </w:pPr>
      <w:r>
        <w:rPr>
          <w:rFonts w:hint="eastAsia"/>
          <w:b/>
          <w:sz w:val="26"/>
          <w:szCs w:val="26"/>
        </w:rPr>
        <w:t>二、审核目的</w:t>
      </w:r>
    </w:p>
    <w:p w:rsidR="00690FAF" w:rsidRPr="005D6D93" w:rsidRDefault="00690FAF" w:rsidP="00690FAF">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057725" w:rsidRPr="005D6D93" w:rsidRDefault="00690FAF" w:rsidP="00690FAF">
      <w:pPr>
        <w:tabs>
          <w:tab w:val="left" w:pos="645"/>
        </w:tabs>
        <w:rPr>
          <w:b/>
          <w:sz w:val="21"/>
          <w:szCs w:val="21"/>
        </w:rPr>
      </w:pPr>
      <w:r>
        <w:rPr>
          <w:rFonts w:hint="eastAsia"/>
          <w:b/>
          <w:sz w:val="21"/>
          <w:szCs w:val="21"/>
        </w:rPr>
        <w:sym w:font="Wingdings 2" w:char="F0A2"/>
      </w:r>
      <w:r w:rsidRPr="005D6D93">
        <w:rPr>
          <w:rFonts w:hint="eastAsia"/>
          <w:b/>
          <w:sz w:val="21"/>
          <w:szCs w:val="21"/>
        </w:rPr>
        <w:t>保持认证注册资格：</w:t>
      </w:r>
      <w:r w:rsidRPr="005D6D93">
        <w:rPr>
          <w:rFonts w:hint="eastAsia"/>
          <w:b/>
          <w:sz w:val="21"/>
          <w:szCs w:val="21"/>
        </w:rPr>
        <w:t>__________</w:t>
      </w:r>
    </w:p>
    <w:p w:rsidR="00057725" w:rsidRPr="005D6D93" w:rsidRDefault="00690FAF" w:rsidP="00690FAF">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57725" w:rsidRPr="005D6D93" w:rsidRDefault="00690FAF" w:rsidP="00690FAF">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057725" w:rsidRPr="005D6D93" w:rsidRDefault="00690FAF" w:rsidP="00690FAF">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690FAF" w:rsidRDefault="00690FAF" w:rsidP="00690FAF">
      <w:pPr>
        <w:tabs>
          <w:tab w:val="left" w:pos="645"/>
        </w:tabs>
        <w:rPr>
          <w:b/>
          <w:sz w:val="16"/>
          <w:szCs w:val="16"/>
        </w:rPr>
      </w:pPr>
      <w:r>
        <w:rPr>
          <w:rFonts w:hint="eastAsia"/>
          <w:b/>
          <w:sz w:val="26"/>
          <w:szCs w:val="26"/>
        </w:rPr>
        <w:t>三、审核准则</w:t>
      </w:r>
    </w:p>
    <w:p w:rsidR="00690FAF" w:rsidRPr="005D6D93" w:rsidRDefault="00690FAF" w:rsidP="00690FAF">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Pr>
          <w:rFonts w:hint="eastAsia"/>
          <w:b/>
          <w:sz w:val="21"/>
          <w:szCs w:val="21"/>
        </w:rPr>
        <w:t>8.3</w:t>
      </w:r>
    </w:p>
    <w:p w:rsidR="00690FAF" w:rsidRDefault="00690FAF" w:rsidP="00690FAF">
      <w:pPr>
        <w:tabs>
          <w:tab w:val="left" w:pos="645"/>
        </w:tabs>
        <w:rPr>
          <w:b/>
          <w:sz w:val="21"/>
          <w:szCs w:val="21"/>
        </w:rPr>
      </w:pPr>
      <w:r>
        <w:rPr>
          <w:rFonts w:hint="eastAsia"/>
          <w:b/>
          <w:sz w:val="21"/>
          <w:szCs w:val="21"/>
        </w:rPr>
        <w:sym w:font="Wingdings 2" w:char="F0A2"/>
      </w:r>
      <w:r w:rsidRPr="005D6D93">
        <w:rPr>
          <w:rFonts w:hint="eastAsia"/>
          <w:b/>
          <w:sz w:val="21"/>
          <w:szCs w:val="21"/>
        </w:rPr>
        <w:t>受审核方管理体系文件</w:t>
      </w:r>
    </w:p>
    <w:p w:rsidR="00690FAF" w:rsidRDefault="00690FAF" w:rsidP="00690FAF">
      <w:pPr>
        <w:tabs>
          <w:tab w:val="left" w:pos="645"/>
        </w:tabs>
        <w:rPr>
          <w:b/>
          <w:sz w:val="21"/>
          <w:szCs w:val="21"/>
        </w:rPr>
      </w:pPr>
      <w:r>
        <w:rPr>
          <w:rFonts w:hint="eastAsia"/>
          <w:b/>
          <w:sz w:val="21"/>
          <w:szCs w:val="21"/>
        </w:rPr>
        <w:sym w:font="Wingdings 2" w:char="F0A2"/>
      </w:r>
      <w:r w:rsidRPr="005D6D93">
        <w:rPr>
          <w:rFonts w:hint="eastAsia"/>
          <w:b/>
          <w:sz w:val="21"/>
          <w:szCs w:val="21"/>
        </w:rPr>
        <w:t>适用的法律法规</w:t>
      </w:r>
    </w:p>
    <w:p w:rsidR="00690FAF" w:rsidRPr="005D6D93" w:rsidRDefault="00690FAF" w:rsidP="00690FAF">
      <w:pPr>
        <w:tabs>
          <w:tab w:val="left" w:pos="645"/>
        </w:tabs>
        <w:rPr>
          <w:b/>
          <w:sz w:val="21"/>
          <w:szCs w:val="21"/>
        </w:rPr>
      </w:pPr>
      <w:r>
        <w:rPr>
          <w:rFonts w:hint="eastAsia"/>
          <w:b/>
          <w:sz w:val="21"/>
          <w:szCs w:val="21"/>
        </w:rPr>
        <w:sym w:font="Wingdings 2" w:char="F0A2"/>
      </w:r>
      <w:r w:rsidRPr="005D6D93">
        <w:rPr>
          <w:rFonts w:hint="eastAsia"/>
          <w:b/>
          <w:sz w:val="21"/>
          <w:szCs w:val="21"/>
        </w:rPr>
        <w:t>认证合同</w:t>
      </w:r>
    </w:p>
    <w:p w:rsidR="00690FAF" w:rsidRDefault="00690FAF" w:rsidP="00690FA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057725">
        <w:trPr>
          <w:trHeight w:val="135"/>
          <w:jc w:val="center"/>
        </w:trPr>
        <w:tc>
          <w:tcPr>
            <w:tcW w:w="2218" w:type="dxa"/>
            <w:gridSpan w:val="2"/>
            <w:vAlign w:val="center"/>
          </w:tcPr>
          <w:p w:rsidR="00690FAF" w:rsidRDefault="00690FA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690FAF" w:rsidRPr="00690FAF" w:rsidRDefault="00690FAF">
            <w:pPr>
              <w:spacing w:line="260" w:lineRule="exact"/>
              <w:rPr>
                <w:rFonts w:ascii="宋体"/>
                <w:b/>
                <w:sz w:val="21"/>
              </w:rPr>
            </w:pPr>
            <w:bookmarkStart w:id="6" w:name="组织名称Add"/>
            <w:r w:rsidRPr="00690FAF">
              <w:rPr>
                <w:rFonts w:ascii="宋体"/>
                <w:b/>
                <w:sz w:val="21"/>
              </w:rPr>
              <w:t>唐山市洪泰矿山设备有限公司</w:t>
            </w:r>
            <w:bookmarkEnd w:id="6"/>
          </w:p>
        </w:tc>
        <w:tc>
          <w:tcPr>
            <w:tcW w:w="1672" w:type="dxa"/>
            <w:vAlign w:val="center"/>
          </w:tcPr>
          <w:p w:rsidR="00690FAF" w:rsidRDefault="00690FAF">
            <w:pPr>
              <w:spacing w:line="260" w:lineRule="exact"/>
              <w:jc w:val="center"/>
              <w:rPr>
                <w:rFonts w:ascii="宋体"/>
                <w:b/>
                <w:sz w:val="21"/>
              </w:rPr>
            </w:pPr>
            <w:r>
              <w:rPr>
                <w:rFonts w:ascii="宋体" w:hAnsi="宋体" w:hint="eastAsia"/>
                <w:b/>
                <w:sz w:val="21"/>
              </w:rPr>
              <w:t>组织人数及</w:t>
            </w:r>
          </w:p>
          <w:p w:rsidR="00690FAF" w:rsidRDefault="00690FAF">
            <w:pPr>
              <w:spacing w:line="200" w:lineRule="exact"/>
              <w:rPr>
                <w:b/>
                <w:spacing w:val="-20"/>
              </w:rPr>
            </w:pPr>
            <w:r>
              <w:rPr>
                <w:rFonts w:ascii="宋体" w:hAnsi="宋体" w:hint="eastAsia"/>
                <w:b/>
                <w:sz w:val="21"/>
              </w:rPr>
              <w:t>变动情况核实</w:t>
            </w:r>
          </w:p>
        </w:tc>
        <w:tc>
          <w:tcPr>
            <w:tcW w:w="1500" w:type="dxa"/>
          </w:tcPr>
          <w:p w:rsidR="00690FAF" w:rsidRDefault="00690FAF">
            <w:pPr>
              <w:spacing w:line="260" w:lineRule="exact"/>
              <w:rPr>
                <w:rFonts w:ascii="宋体"/>
                <w:b/>
                <w:sz w:val="21"/>
              </w:rPr>
            </w:pPr>
          </w:p>
        </w:tc>
      </w:tr>
      <w:tr w:rsidR="00057725">
        <w:trPr>
          <w:trHeight w:val="546"/>
          <w:jc w:val="center"/>
        </w:trPr>
        <w:tc>
          <w:tcPr>
            <w:tcW w:w="2218" w:type="dxa"/>
            <w:gridSpan w:val="2"/>
            <w:vAlign w:val="center"/>
          </w:tcPr>
          <w:p w:rsidR="00690FAF" w:rsidRDefault="00690FAF">
            <w:pPr>
              <w:jc w:val="center"/>
              <w:rPr>
                <w:b/>
                <w:sz w:val="16"/>
                <w:szCs w:val="16"/>
              </w:rPr>
            </w:pPr>
            <w:r>
              <w:rPr>
                <w:rFonts w:ascii="宋体" w:hAnsi="宋体" w:hint="eastAsia"/>
                <w:b/>
                <w:sz w:val="21"/>
                <w:szCs w:val="21"/>
              </w:rPr>
              <w:t>注册地址</w:t>
            </w:r>
          </w:p>
        </w:tc>
        <w:tc>
          <w:tcPr>
            <w:tcW w:w="4416" w:type="dxa"/>
            <w:gridSpan w:val="4"/>
          </w:tcPr>
          <w:p w:rsidR="00690FAF" w:rsidRDefault="00690FAF">
            <w:pPr>
              <w:rPr>
                <w:rFonts w:ascii="宋体"/>
                <w:b/>
                <w:sz w:val="21"/>
              </w:rPr>
            </w:pPr>
            <w:bookmarkStart w:id="7" w:name="注册地址"/>
            <w:r>
              <w:rPr>
                <w:rFonts w:ascii="宋体"/>
                <w:b/>
                <w:sz w:val="21"/>
              </w:rPr>
              <w:t>唐山市路北区韩城</w:t>
            </w:r>
            <w:bookmarkEnd w:id="7"/>
          </w:p>
        </w:tc>
        <w:tc>
          <w:tcPr>
            <w:tcW w:w="1672" w:type="dxa"/>
            <w:vMerge w:val="restart"/>
            <w:vAlign w:val="center"/>
          </w:tcPr>
          <w:p w:rsidR="00690FAF" w:rsidRDefault="00690FAF">
            <w:pPr>
              <w:jc w:val="center"/>
              <w:rPr>
                <w:rFonts w:ascii="宋体"/>
                <w:b/>
                <w:sz w:val="21"/>
              </w:rPr>
            </w:pPr>
            <w:r>
              <w:rPr>
                <w:rFonts w:ascii="宋体" w:hAnsi="宋体" w:hint="eastAsia"/>
                <w:b/>
                <w:sz w:val="21"/>
              </w:rPr>
              <w:t>邮编</w:t>
            </w:r>
          </w:p>
        </w:tc>
        <w:tc>
          <w:tcPr>
            <w:tcW w:w="1500" w:type="dxa"/>
          </w:tcPr>
          <w:p w:rsidR="00690FAF" w:rsidRDefault="00690FAF">
            <w:pPr>
              <w:rPr>
                <w:rFonts w:ascii="宋体"/>
                <w:b/>
                <w:sz w:val="21"/>
              </w:rPr>
            </w:pPr>
            <w:bookmarkStart w:id="8" w:name="注册邮编"/>
            <w:r>
              <w:rPr>
                <w:rFonts w:ascii="宋体"/>
                <w:b/>
                <w:sz w:val="21"/>
              </w:rPr>
              <w:t>063000</w:t>
            </w:r>
            <w:bookmarkEnd w:id="8"/>
          </w:p>
        </w:tc>
      </w:tr>
      <w:tr w:rsidR="00057725">
        <w:trPr>
          <w:trHeight w:val="434"/>
          <w:jc w:val="center"/>
        </w:trPr>
        <w:tc>
          <w:tcPr>
            <w:tcW w:w="2218" w:type="dxa"/>
            <w:gridSpan w:val="2"/>
            <w:vAlign w:val="center"/>
          </w:tcPr>
          <w:p w:rsidR="00690FAF" w:rsidRDefault="00690FAF">
            <w:pPr>
              <w:jc w:val="center"/>
              <w:rPr>
                <w:rFonts w:ascii="宋体"/>
                <w:b/>
                <w:sz w:val="21"/>
                <w:szCs w:val="21"/>
              </w:rPr>
            </w:pPr>
            <w:r>
              <w:rPr>
                <w:rFonts w:ascii="宋体" w:hAnsi="宋体" w:hint="eastAsia"/>
                <w:b/>
                <w:sz w:val="21"/>
                <w:szCs w:val="21"/>
              </w:rPr>
              <w:t>经营地址</w:t>
            </w:r>
          </w:p>
        </w:tc>
        <w:tc>
          <w:tcPr>
            <w:tcW w:w="4416" w:type="dxa"/>
            <w:gridSpan w:val="4"/>
          </w:tcPr>
          <w:p w:rsidR="00690FAF" w:rsidRDefault="00690FAF">
            <w:pPr>
              <w:rPr>
                <w:rFonts w:ascii="宋体"/>
                <w:b/>
                <w:sz w:val="21"/>
              </w:rPr>
            </w:pPr>
            <w:bookmarkStart w:id="9" w:name="办公地址"/>
            <w:r>
              <w:rPr>
                <w:rFonts w:ascii="宋体"/>
                <w:b/>
                <w:sz w:val="21"/>
              </w:rPr>
              <w:t>唐山市路北区韩城</w:t>
            </w:r>
            <w:bookmarkEnd w:id="9"/>
          </w:p>
        </w:tc>
        <w:tc>
          <w:tcPr>
            <w:tcW w:w="1672" w:type="dxa"/>
            <w:vMerge/>
            <w:vAlign w:val="center"/>
          </w:tcPr>
          <w:p w:rsidR="00690FAF" w:rsidRDefault="00690FAF">
            <w:pPr>
              <w:jc w:val="center"/>
              <w:rPr>
                <w:rFonts w:ascii="宋体"/>
                <w:b/>
                <w:sz w:val="21"/>
              </w:rPr>
            </w:pPr>
          </w:p>
        </w:tc>
        <w:tc>
          <w:tcPr>
            <w:tcW w:w="1500" w:type="dxa"/>
          </w:tcPr>
          <w:p w:rsidR="00690FAF" w:rsidRDefault="00690FAF">
            <w:pPr>
              <w:rPr>
                <w:rFonts w:ascii="宋体"/>
                <w:b/>
                <w:sz w:val="21"/>
              </w:rPr>
            </w:pPr>
            <w:bookmarkStart w:id="10" w:name="办公邮编"/>
            <w:r>
              <w:rPr>
                <w:rFonts w:ascii="宋体"/>
                <w:b/>
                <w:sz w:val="21"/>
              </w:rPr>
              <w:t>063000</w:t>
            </w:r>
            <w:bookmarkEnd w:id="10"/>
          </w:p>
        </w:tc>
      </w:tr>
      <w:tr w:rsidR="00057725">
        <w:trPr>
          <w:trHeight w:val="374"/>
          <w:jc w:val="center"/>
        </w:trPr>
        <w:tc>
          <w:tcPr>
            <w:tcW w:w="2218" w:type="dxa"/>
            <w:gridSpan w:val="2"/>
            <w:vAlign w:val="center"/>
          </w:tcPr>
          <w:p w:rsidR="00690FAF" w:rsidRDefault="00690FA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690FAF" w:rsidRDefault="00690FAF">
            <w:pPr>
              <w:rPr>
                <w:rFonts w:ascii="宋体"/>
                <w:b/>
                <w:sz w:val="21"/>
              </w:rPr>
            </w:pPr>
            <w:bookmarkStart w:id="11" w:name="生产地址Add"/>
            <w:r>
              <w:rPr>
                <w:rFonts w:ascii="宋体"/>
                <w:b/>
                <w:sz w:val="21"/>
              </w:rPr>
              <w:t>唐山市路北区韩城</w:t>
            </w:r>
            <w:bookmarkEnd w:id="11"/>
          </w:p>
        </w:tc>
        <w:tc>
          <w:tcPr>
            <w:tcW w:w="1672" w:type="dxa"/>
            <w:vMerge/>
            <w:vAlign w:val="center"/>
          </w:tcPr>
          <w:p w:rsidR="00690FAF" w:rsidRDefault="00690FAF">
            <w:pPr>
              <w:jc w:val="center"/>
              <w:rPr>
                <w:rFonts w:ascii="宋体"/>
                <w:b/>
                <w:sz w:val="21"/>
              </w:rPr>
            </w:pPr>
          </w:p>
        </w:tc>
        <w:tc>
          <w:tcPr>
            <w:tcW w:w="1500" w:type="dxa"/>
          </w:tcPr>
          <w:p w:rsidR="00690FAF" w:rsidRDefault="00690FAF">
            <w:pPr>
              <w:rPr>
                <w:rFonts w:ascii="宋体"/>
                <w:b/>
                <w:sz w:val="21"/>
              </w:rPr>
            </w:pPr>
            <w:bookmarkStart w:id="12" w:name="生产邮编"/>
            <w:r>
              <w:rPr>
                <w:rFonts w:ascii="宋体"/>
                <w:b/>
                <w:sz w:val="21"/>
              </w:rPr>
              <w:t>063000</w:t>
            </w:r>
            <w:bookmarkEnd w:id="12"/>
          </w:p>
        </w:tc>
      </w:tr>
      <w:tr w:rsidR="00057725">
        <w:trPr>
          <w:trHeight w:val="256"/>
          <w:jc w:val="center"/>
        </w:trPr>
        <w:tc>
          <w:tcPr>
            <w:tcW w:w="2218" w:type="dxa"/>
            <w:gridSpan w:val="2"/>
            <w:vAlign w:val="center"/>
          </w:tcPr>
          <w:p w:rsidR="00690FAF" w:rsidRDefault="00690FAF">
            <w:pPr>
              <w:jc w:val="center"/>
              <w:rPr>
                <w:rFonts w:ascii="宋体"/>
                <w:b/>
                <w:sz w:val="21"/>
              </w:rPr>
            </w:pPr>
            <w:r>
              <w:rPr>
                <w:rFonts w:ascii="宋体" w:hAnsi="宋体" w:hint="eastAsia"/>
                <w:b/>
                <w:sz w:val="21"/>
              </w:rPr>
              <w:t>联系人</w:t>
            </w:r>
          </w:p>
        </w:tc>
        <w:tc>
          <w:tcPr>
            <w:tcW w:w="1689" w:type="dxa"/>
          </w:tcPr>
          <w:p w:rsidR="00690FAF" w:rsidRDefault="00690FAF">
            <w:pPr>
              <w:rPr>
                <w:rFonts w:ascii="宋体"/>
                <w:b/>
                <w:sz w:val="21"/>
              </w:rPr>
            </w:pPr>
            <w:bookmarkStart w:id="13" w:name="联系人"/>
            <w:r>
              <w:rPr>
                <w:rFonts w:ascii="宋体"/>
                <w:b/>
                <w:sz w:val="21"/>
              </w:rPr>
              <w:t>张新华</w:t>
            </w:r>
            <w:bookmarkEnd w:id="13"/>
          </w:p>
        </w:tc>
        <w:tc>
          <w:tcPr>
            <w:tcW w:w="1109" w:type="dxa"/>
            <w:vAlign w:val="center"/>
          </w:tcPr>
          <w:p w:rsidR="00690FAF" w:rsidRDefault="00690FA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690FAF" w:rsidRDefault="00690FAF">
            <w:pPr>
              <w:jc w:val="center"/>
              <w:rPr>
                <w:rFonts w:ascii="宋体"/>
                <w:b/>
                <w:sz w:val="21"/>
              </w:rPr>
            </w:pPr>
            <w:bookmarkStart w:id="14" w:name="联系人电话Add"/>
            <w:r>
              <w:rPr>
                <w:rFonts w:ascii="宋体"/>
                <w:b/>
                <w:sz w:val="21"/>
              </w:rPr>
              <w:t>0315-5525300</w:t>
            </w:r>
            <w:bookmarkEnd w:id="14"/>
          </w:p>
        </w:tc>
        <w:tc>
          <w:tcPr>
            <w:tcW w:w="1672" w:type="dxa"/>
            <w:vAlign w:val="center"/>
          </w:tcPr>
          <w:p w:rsidR="00690FAF" w:rsidRDefault="00690FAF">
            <w:pPr>
              <w:jc w:val="center"/>
              <w:rPr>
                <w:rFonts w:ascii="宋体"/>
                <w:b/>
                <w:sz w:val="21"/>
              </w:rPr>
            </w:pPr>
            <w:r>
              <w:rPr>
                <w:rFonts w:ascii="宋体" w:hAnsi="宋体" w:hint="eastAsia"/>
                <w:b/>
                <w:sz w:val="21"/>
              </w:rPr>
              <w:t>传真</w:t>
            </w:r>
          </w:p>
        </w:tc>
        <w:tc>
          <w:tcPr>
            <w:tcW w:w="1500" w:type="dxa"/>
          </w:tcPr>
          <w:p w:rsidR="00690FAF" w:rsidRDefault="00690FAF">
            <w:pPr>
              <w:rPr>
                <w:rFonts w:ascii="宋体"/>
                <w:b/>
                <w:sz w:val="21"/>
              </w:rPr>
            </w:pPr>
            <w:bookmarkStart w:id="15" w:name="联系人传真"/>
            <w:bookmarkEnd w:id="15"/>
          </w:p>
        </w:tc>
      </w:tr>
      <w:tr w:rsidR="00057725">
        <w:trPr>
          <w:trHeight w:val="510"/>
          <w:jc w:val="center"/>
        </w:trPr>
        <w:tc>
          <w:tcPr>
            <w:tcW w:w="2218" w:type="dxa"/>
            <w:gridSpan w:val="2"/>
            <w:vAlign w:val="center"/>
          </w:tcPr>
          <w:p w:rsidR="00690FAF" w:rsidRPr="005D6D93" w:rsidRDefault="00690FAF">
            <w:pPr>
              <w:jc w:val="center"/>
              <w:rPr>
                <w:rFonts w:ascii="宋体" w:hAnsi="宋体"/>
                <w:b/>
                <w:sz w:val="21"/>
                <w:szCs w:val="21"/>
              </w:rPr>
            </w:pPr>
            <w:r w:rsidRPr="005D6D93">
              <w:rPr>
                <w:rFonts w:ascii="宋体" w:hAnsi="宋体" w:hint="eastAsia"/>
                <w:b/>
                <w:sz w:val="21"/>
                <w:szCs w:val="21"/>
              </w:rPr>
              <w:t>法人代表</w:t>
            </w:r>
          </w:p>
        </w:tc>
        <w:tc>
          <w:tcPr>
            <w:tcW w:w="1689" w:type="dxa"/>
          </w:tcPr>
          <w:p w:rsidR="00690FAF" w:rsidRPr="005D6D93" w:rsidRDefault="00690FAF">
            <w:pPr>
              <w:rPr>
                <w:rFonts w:ascii="宋体" w:hAnsi="宋体"/>
                <w:b/>
                <w:sz w:val="21"/>
                <w:szCs w:val="21"/>
              </w:rPr>
            </w:pPr>
            <w:bookmarkStart w:id="16" w:name="法人"/>
            <w:r w:rsidRPr="005D6D93">
              <w:rPr>
                <w:rFonts w:ascii="宋体" w:hAnsi="宋体"/>
                <w:b/>
                <w:sz w:val="21"/>
                <w:szCs w:val="21"/>
              </w:rPr>
              <w:t>李小东</w:t>
            </w:r>
            <w:bookmarkEnd w:id="16"/>
          </w:p>
        </w:tc>
        <w:tc>
          <w:tcPr>
            <w:tcW w:w="1109" w:type="dxa"/>
            <w:vAlign w:val="center"/>
          </w:tcPr>
          <w:p w:rsidR="00690FAF" w:rsidRPr="005D6D93" w:rsidRDefault="00690FAF">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690FAF" w:rsidRPr="005D6D93" w:rsidRDefault="00690FAF">
            <w:pPr>
              <w:rPr>
                <w:rFonts w:ascii="宋体" w:hAnsi="宋体"/>
                <w:b/>
                <w:sz w:val="21"/>
                <w:szCs w:val="21"/>
              </w:rPr>
            </w:pPr>
          </w:p>
        </w:tc>
        <w:tc>
          <w:tcPr>
            <w:tcW w:w="1672" w:type="dxa"/>
            <w:vAlign w:val="center"/>
          </w:tcPr>
          <w:p w:rsidR="00690FAF" w:rsidRPr="005D6D93" w:rsidRDefault="00690FA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690FAF" w:rsidRDefault="00690FAF">
            <w:pPr>
              <w:rPr>
                <w:rFonts w:ascii="宋体"/>
                <w:b/>
                <w:sz w:val="21"/>
              </w:rPr>
            </w:pPr>
            <w:bookmarkStart w:id="17" w:name="管理者代表"/>
            <w:r>
              <w:rPr>
                <w:rFonts w:ascii="宋体"/>
                <w:b/>
                <w:sz w:val="21"/>
              </w:rPr>
              <w:t>张新华</w:t>
            </w:r>
            <w:bookmarkEnd w:id="17"/>
          </w:p>
        </w:tc>
      </w:tr>
      <w:tr w:rsidR="00057725">
        <w:trPr>
          <w:trHeight w:val="357"/>
          <w:jc w:val="center"/>
        </w:trPr>
        <w:tc>
          <w:tcPr>
            <w:tcW w:w="2218" w:type="dxa"/>
            <w:gridSpan w:val="2"/>
            <w:vAlign w:val="center"/>
          </w:tcPr>
          <w:p w:rsidR="00690FAF" w:rsidRPr="005D6D93" w:rsidRDefault="00690FA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690FAF" w:rsidRPr="005D6D93" w:rsidRDefault="00690FAF">
            <w:pPr>
              <w:rPr>
                <w:rFonts w:ascii="宋体" w:hAnsi="宋体"/>
                <w:b/>
                <w:sz w:val="21"/>
                <w:szCs w:val="21"/>
              </w:rPr>
            </w:pPr>
            <w:bookmarkStart w:id="18" w:name="审核日期"/>
            <w:r w:rsidRPr="005D6D93">
              <w:rPr>
                <w:rFonts w:ascii="宋体" w:hAnsi="宋体"/>
                <w:b/>
                <w:sz w:val="21"/>
                <w:szCs w:val="21"/>
              </w:rPr>
              <w:t>2020年06月16日 上午至2020年06月16日 下午</w:t>
            </w:r>
            <w:bookmarkEnd w:id="18"/>
          </w:p>
        </w:tc>
        <w:tc>
          <w:tcPr>
            <w:tcW w:w="1609" w:type="dxa"/>
            <w:vAlign w:val="center"/>
          </w:tcPr>
          <w:p w:rsidR="00690FAF" w:rsidRPr="005D6D93" w:rsidRDefault="00690FAF">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690FAF" w:rsidRPr="005D6D93" w:rsidRDefault="00690FAF" w:rsidP="00690FAF">
            <w:pPr>
              <w:rPr>
                <w:rFonts w:ascii="宋体" w:hAnsi="宋体"/>
                <w:b/>
                <w:sz w:val="21"/>
                <w:szCs w:val="21"/>
              </w:rPr>
            </w:pPr>
            <w:r w:rsidRPr="005D6D93">
              <w:rPr>
                <w:rFonts w:ascii="宋体" w:hAnsi="宋体" w:hint="eastAsia"/>
                <w:b/>
                <w:sz w:val="21"/>
                <w:szCs w:val="21"/>
              </w:rPr>
              <w:t>□是</w:t>
            </w:r>
            <w:r>
              <w:rPr>
                <w:rFonts w:ascii="宋体" w:hAnsi="宋体" w:hint="eastAsia"/>
                <w:b/>
                <w:sz w:val="21"/>
                <w:szCs w:val="21"/>
              </w:rPr>
              <w:sym w:font="Wingdings 2" w:char="F0A2"/>
            </w:r>
            <w:r w:rsidRPr="005D6D93">
              <w:rPr>
                <w:rFonts w:ascii="宋体" w:hAnsi="宋体" w:hint="eastAsia"/>
                <w:b/>
                <w:sz w:val="21"/>
                <w:szCs w:val="21"/>
              </w:rPr>
              <w:t>否</w:t>
            </w:r>
          </w:p>
        </w:tc>
      </w:tr>
      <w:tr w:rsidR="00057725" w:rsidTr="00690FAF">
        <w:trPr>
          <w:cantSplit/>
          <w:trHeight w:val="1296"/>
          <w:jc w:val="center"/>
        </w:trPr>
        <w:tc>
          <w:tcPr>
            <w:tcW w:w="2218" w:type="dxa"/>
            <w:gridSpan w:val="2"/>
            <w:vAlign w:val="center"/>
          </w:tcPr>
          <w:p w:rsidR="00690FAF" w:rsidRPr="005D6D93" w:rsidRDefault="00690FAF">
            <w:pPr>
              <w:spacing w:line="260" w:lineRule="exact"/>
              <w:jc w:val="center"/>
              <w:rPr>
                <w:rFonts w:ascii="宋体" w:hAnsi="宋体"/>
                <w:b/>
                <w:sz w:val="21"/>
                <w:szCs w:val="21"/>
              </w:rPr>
            </w:pPr>
            <w:r w:rsidRPr="005D6D93">
              <w:rPr>
                <w:rFonts w:ascii="宋体" w:hAnsi="宋体" w:hint="eastAsia"/>
                <w:b/>
                <w:sz w:val="21"/>
                <w:szCs w:val="21"/>
              </w:rPr>
              <w:lastRenderedPageBreak/>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690FAF" w:rsidRPr="00690FAF" w:rsidRDefault="00690FAF" w:rsidP="00690FAF">
            <w:pPr>
              <w:rPr>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Pr>
                <w:rFonts w:ascii="宋体" w:hAnsi="宋体" w:hint="eastAsia"/>
                <w:sz w:val="21"/>
                <w:szCs w:val="21"/>
              </w:rPr>
              <w:t>机床加工；金属铆焊加工；钢结构加工</w:t>
            </w:r>
            <w:r>
              <w:rPr>
                <w:sz w:val="21"/>
                <w:szCs w:val="21"/>
              </w:rPr>
              <w:t>。</w:t>
            </w:r>
          </w:p>
          <w:p w:rsidR="00690FAF" w:rsidRPr="005D6D93" w:rsidRDefault="00690FAF">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rsidR="00690FAF" w:rsidRPr="005D6D93" w:rsidRDefault="00690FAF">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rsidR="00690FAF" w:rsidRPr="005D6D93" w:rsidRDefault="00690FAF">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057725">
        <w:trPr>
          <w:cantSplit/>
          <w:trHeight w:val="838"/>
          <w:jc w:val="center"/>
        </w:trPr>
        <w:tc>
          <w:tcPr>
            <w:tcW w:w="1041" w:type="dxa"/>
            <w:vAlign w:val="center"/>
          </w:tcPr>
          <w:p w:rsidR="00690FAF" w:rsidRPr="005D6D93" w:rsidRDefault="00690FAF">
            <w:pPr>
              <w:spacing w:line="260" w:lineRule="exact"/>
              <w:jc w:val="center"/>
              <w:rPr>
                <w:rFonts w:ascii="宋体" w:hAnsi="宋体"/>
                <w:b/>
                <w:sz w:val="21"/>
                <w:szCs w:val="21"/>
              </w:rPr>
            </w:pPr>
            <w:r w:rsidRPr="005D6D93">
              <w:rPr>
                <w:rFonts w:ascii="宋体" w:hAnsi="宋体" w:hint="eastAsia"/>
                <w:b/>
                <w:sz w:val="21"/>
                <w:szCs w:val="21"/>
              </w:rPr>
              <w:t>是否要求变更</w:t>
            </w:r>
          </w:p>
          <w:p w:rsidR="00690FAF" w:rsidRPr="005D6D93" w:rsidRDefault="00690FAF">
            <w:pPr>
              <w:spacing w:line="180" w:lineRule="exact"/>
              <w:jc w:val="center"/>
              <w:rPr>
                <w:rFonts w:ascii="宋体" w:hAnsi="宋体"/>
                <w:b/>
                <w:sz w:val="21"/>
                <w:szCs w:val="21"/>
              </w:rPr>
            </w:pPr>
          </w:p>
        </w:tc>
        <w:tc>
          <w:tcPr>
            <w:tcW w:w="1177" w:type="dxa"/>
            <w:vAlign w:val="center"/>
          </w:tcPr>
          <w:p w:rsidR="00690FAF" w:rsidRPr="005D6D93" w:rsidRDefault="00690FAF">
            <w:pPr>
              <w:spacing w:line="260" w:lineRule="exact"/>
              <w:rPr>
                <w:rFonts w:ascii="宋体" w:hAnsi="宋体"/>
                <w:b/>
                <w:sz w:val="21"/>
                <w:szCs w:val="21"/>
              </w:rPr>
            </w:pPr>
            <w:r w:rsidRPr="005D6D93">
              <w:rPr>
                <w:rFonts w:ascii="宋体" w:hAnsi="宋体" w:hint="eastAsia"/>
                <w:b/>
                <w:sz w:val="21"/>
                <w:szCs w:val="21"/>
              </w:rPr>
              <w:t>□是</w:t>
            </w:r>
          </w:p>
          <w:p w:rsidR="00690FAF" w:rsidRPr="005D6D93" w:rsidRDefault="00690FAF">
            <w:pPr>
              <w:spacing w:line="260" w:lineRule="exact"/>
              <w:jc w:val="center"/>
              <w:rPr>
                <w:rFonts w:ascii="宋体" w:hAnsi="宋体"/>
                <w:b/>
                <w:sz w:val="21"/>
                <w:szCs w:val="21"/>
              </w:rPr>
            </w:pPr>
          </w:p>
          <w:p w:rsidR="00690FAF" w:rsidRPr="005D6D93" w:rsidRDefault="00690FAF">
            <w:pPr>
              <w:spacing w:line="260" w:lineRule="exact"/>
              <w:rPr>
                <w:rFonts w:ascii="宋体" w:hAnsi="宋体"/>
                <w:b/>
                <w:sz w:val="21"/>
                <w:szCs w:val="21"/>
              </w:rPr>
            </w:pPr>
            <w:r>
              <w:rPr>
                <w:rFonts w:ascii="宋体" w:hAnsi="宋体" w:hint="eastAsia"/>
                <w:b/>
                <w:sz w:val="21"/>
                <w:szCs w:val="21"/>
              </w:rPr>
              <w:sym w:font="Wingdings 2" w:char="F0A2"/>
            </w:r>
            <w:r w:rsidRPr="005D6D93">
              <w:rPr>
                <w:rFonts w:ascii="宋体" w:hAnsi="宋体" w:hint="eastAsia"/>
                <w:b/>
                <w:sz w:val="21"/>
                <w:szCs w:val="21"/>
              </w:rPr>
              <w:t>否</w:t>
            </w:r>
          </w:p>
        </w:tc>
        <w:tc>
          <w:tcPr>
            <w:tcW w:w="7588" w:type="dxa"/>
            <w:gridSpan w:val="6"/>
          </w:tcPr>
          <w:p w:rsidR="00690FAF" w:rsidRPr="005D6D93" w:rsidRDefault="00690FA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57725">
        <w:trPr>
          <w:trHeight w:val="600"/>
          <w:jc w:val="center"/>
        </w:trPr>
        <w:tc>
          <w:tcPr>
            <w:tcW w:w="2218" w:type="dxa"/>
            <w:gridSpan w:val="2"/>
            <w:vAlign w:val="center"/>
          </w:tcPr>
          <w:p w:rsidR="00690FAF" w:rsidRPr="005D6D93" w:rsidRDefault="00690FA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690FAF" w:rsidRPr="005D6D93" w:rsidRDefault="00690FAF">
            <w:pPr>
              <w:spacing w:line="260" w:lineRule="exact"/>
              <w:rPr>
                <w:rFonts w:ascii="宋体" w:hAnsi="宋体"/>
                <w:b/>
                <w:sz w:val="21"/>
                <w:szCs w:val="21"/>
              </w:rPr>
            </w:pPr>
            <w:bookmarkStart w:id="23" w:name="专业代码"/>
            <w:r w:rsidRPr="005D6D93">
              <w:rPr>
                <w:rFonts w:ascii="宋体" w:hAnsi="宋体"/>
                <w:b/>
                <w:sz w:val="21"/>
                <w:szCs w:val="21"/>
              </w:rPr>
              <w:t>17.06.01;17.10.02;18.04.01</w:t>
            </w:r>
            <w:bookmarkEnd w:id="23"/>
          </w:p>
        </w:tc>
        <w:tc>
          <w:tcPr>
            <w:tcW w:w="1109" w:type="dxa"/>
            <w:vAlign w:val="center"/>
          </w:tcPr>
          <w:p w:rsidR="00690FAF" w:rsidRPr="005D6D93" w:rsidRDefault="00690FAF">
            <w:pPr>
              <w:spacing w:line="260" w:lineRule="exact"/>
              <w:jc w:val="center"/>
              <w:rPr>
                <w:rFonts w:ascii="宋体" w:hAnsi="宋体"/>
                <w:b/>
                <w:sz w:val="21"/>
                <w:szCs w:val="21"/>
              </w:rPr>
            </w:pPr>
            <w:r w:rsidRPr="005D6D93">
              <w:rPr>
                <w:rFonts w:ascii="宋体" w:hAnsi="宋体" w:hint="eastAsia"/>
                <w:b/>
                <w:sz w:val="21"/>
                <w:szCs w:val="21"/>
              </w:rPr>
              <w:t>证书有</w:t>
            </w:r>
          </w:p>
          <w:p w:rsidR="00690FAF" w:rsidRPr="005D6D93" w:rsidRDefault="00690FAF">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690FAF" w:rsidRPr="005D6D93" w:rsidRDefault="00690FAF">
            <w:pPr>
              <w:spacing w:line="260" w:lineRule="exact"/>
              <w:rPr>
                <w:rFonts w:ascii="宋体" w:hAnsi="宋体"/>
                <w:b/>
                <w:sz w:val="21"/>
                <w:szCs w:val="21"/>
              </w:rPr>
            </w:pPr>
            <w:bookmarkStart w:id="24" w:name="_GoBack"/>
            <w:bookmarkEnd w:id="24"/>
            <w:r>
              <w:rPr>
                <w:rFonts w:ascii="宋体" w:hAnsi="宋体" w:hint="eastAsia"/>
                <w:b/>
                <w:sz w:val="21"/>
                <w:szCs w:val="21"/>
              </w:rPr>
              <w:t>2019.2.15-2022.2.14</w:t>
            </w:r>
          </w:p>
        </w:tc>
        <w:tc>
          <w:tcPr>
            <w:tcW w:w="1672" w:type="dxa"/>
            <w:vAlign w:val="center"/>
          </w:tcPr>
          <w:p w:rsidR="00690FAF" w:rsidRPr="005D6D93" w:rsidRDefault="00690FAF">
            <w:pPr>
              <w:spacing w:line="260" w:lineRule="exact"/>
              <w:jc w:val="center"/>
              <w:rPr>
                <w:rFonts w:ascii="宋体" w:hAnsi="宋体"/>
                <w:b/>
                <w:sz w:val="21"/>
                <w:szCs w:val="21"/>
              </w:rPr>
            </w:pPr>
            <w:r w:rsidRPr="005D6D93">
              <w:rPr>
                <w:rFonts w:ascii="宋体" w:hAnsi="宋体" w:hint="eastAsia"/>
                <w:b/>
                <w:sz w:val="21"/>
                <w:szCs w:val="21"/>
              </w:rPr>
              <w:t>上年度</w:t>
            </w:r>
          </w:p>
          <w:p w:rsidR="00690FAF" w:rsidRPr="005D6D93" w:rsidRDefault="00690FA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690FAF" w:rsidRDefault="00690FAF">
            <w:pPr>
              <w:spacing w:line="260" w:lineRule="exact"/>
              <w:rPr>
                <w:rFonts w:ascii="宋体"/>
                <w:b/>
                <w:sz w:val="21"/>
              </w:rPr>
            </w:pPr>
            <w:r>
              <w:rPr>
                <w:rFonts w:ascii="宋体" w:hint="eastAsia"/>
                <w:b/>
                <w:sz w:val="21"/>
              </w:rPr>
              <w:t>2019.2.29</w:t>
            </w:r>
          </w:p>
        </w:tc>
      </w:tr>
    </w:tbl>
    <w:p w:rsidR="00690FAF" w:rsidRDefault="00690FAF" w:rsidP="00192F9B">
      <w:pPr>
        <w:tabs>
          <w:tab w:val="left" w:pos="645"/>
        </w:tabs>
        <w:spacing w:afterLines="50" w:line="360" w:lineRule="exact"/>
        <w:rPr>
          <w:b/>
          <w:spacing w:val="-6"/>
          <w:sz w:val="16"/>
          <w:szCs w:val="16"/>
        </w:rPr>
      </w:pPr>
      <w:r>
        <w:rPr>
          <w:rFonts w:hint="eastAsia"/>
          <w:b/>
          <w:sz w:val="26"/>
          <w:szCs w:val="26"/>
        </w:rPr>
        <w:t>五、审核活动安排综述</w:t>
      </w:r>
    </w:p>
    <w:p w:rsidR="00690FAF" w:rsidRPr="005D6D93" w:rsidRDefault="00690FAF" w:rsidP="00192F9B">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690FAF" w:rsidRPr="005D6D93" w:rsidRDefault="00690FAF" w:rsidP="00192F9B">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690FAF" w:rsidRPr="007115AC" w:rsidRDefault="00690FAF" w:rsidP="007115AC">
      <w:pPr>
        <w:rPr>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7115AC">
        <w:rPr>
          <w:rFonts w:ascii="宋体" w:hAnsi="宋体" w:hint="eastAsia"/>
          <w:b/>
          <w:sz w:val="21"/>
          <w:szCs w:val="21"/>
        </w:rPr>
        <w:t>：</w:t>
      </w:r>
      <w:r w:rsidR="007115AC">
        <w:rPr>
          <w:rFonts w:ascii="宋体" w:hAnsi="宋体" w:hint="eastAsia"/>
          <w:sz w:val="21"/>
          <w:szCs w:val="21"/>
        </w:rPr>
        <w:t>机床加工；金属铆焊加工；钢结构加工</w:t>
      </w:r>
      <w:r w:rsidR="007115AC">
        <w:rPr>
          <w:sz w:val="21"/>
          <w:szCs w:val="21"/>
        </w:rPr>
        <w:t>。</w:t>
      </w:r>
    </w:p>
    <w:p w:rsidR="00690FAF" w:rsidRPr="005D6D93" w:rsidRDefault="00690FAF" w:rsidP="00690FAF">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690FAF" w:rsidRPr="005D6D93" w:rsidRDefault="00690FAF" w:rsidP="00690FAF">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7115AC">
        <w:rPr>
          <w:rFonts w:ascii="宋体" w:hAnsi="宋体" w:hint="eastAsia"/>
          <w:b/>
          <w:sz w:val="21"/>
          <w:szCs w:val="21"/>
        </w:rPr>
        <w:t>2019</w:t>
      </w:r>
      <w:r w:rsidRPr="005D6D93">
        <w:rPr>
          <w:rFonts w:ascii="宋体" w:hAnsi="宋体" w:hint="eastAsia"/>
          <w:b/>
          <w:sz w:val="21"/>
          <w:szCs w:val="21"/>
        </w:rPr>
        <w:t>年</w:t>
      </w:r>
      <w:r w:rsidR="007115AC">
        <w:rPr>
          <w:rFonts w:ascii="宋体" w:hAnsi="宋体" w:hint="eastAsia"/>
          <w:b/>
          <w:sz w:val="21"/>
          <w:szCs w:val="21"/>
        </w:rPr>
        <w:t>2</w:t>
      </w:r>
      <w:r w:rsidRPr="005D6D93">
        <w:rPr>
          <w:rFonts w:ascii="宋体" w:hAnsi="宋体" w:hint="eastAsia"/>
          <w:b/>
          <w:sz w:val="21"/>
          <w:szCs w:val="21"/>
        </w:rPr>
        <w:t>月</w:t>
      </w:r>
      <w:r w:rsidR="007115AC">
        <w:rPr>
          <w:rFonts w:ascii="宋体" w:hAnsi="宋体" w:hint="eastAsia"/>
          <w:b/>
          <w:sz w:val="21"/>
          <w:szCs w:val="21"/>
        </w:rPr>
        <w:t>30</w:t>
      </w:r>
      <w:r w:rsidRPr="005D6D93">
        <w:rPr>
          <w:rFonts w:ascii="宋体" w:hAnsi="宋体" w:hint="eastAsia"/>
          <w:b/>
          <w:sz w:val="21"/>
          <w:szCs w:val="21"/>
        </w:rPr>
        <w:t>日至</w:t>
      </w:r>
      <w:r w:rsidR="007115AC">
        <w:rPr>
          <w:rFonts w:ascii="宋体" w:hAnsi="宋体" w:hint="eastAsia"/>
          <w:b/>
          <w:sz w:val="21"/>
          <w:szCs w:val="21"/>
        </w:rPr>
        <w:t>2020</w:t>
      </w:r>
      <w:r w:rsidRPr="005D6D93">
        <w:rPr>
          <w:rFonts w:ascii="宋体" w:hAnsi="宋体" w:hint="eastAsia"/>
          <w:b/>
          <w:sz w:val="21"/>
          <w:szCs w:val="21"/>
        </w:rPr>
        <w:t>年</w:t>
      </w:r>
      <w:r w:rsidR="007115AC">
        <w:rPr>
          <w:rFonts w:ascii="宋体" w:hAnsi="宋体" w:hint="eastAsia"/>
          <w:b/>
          <w:sz w:val="21"/>
          <w:szCs w:val="21"/>
        </w:rPr>
        <w:t>6</w:t>
      </w:r>
      <w:r w:rsidRPr="005D6D93">
        <w:rPr>
          <w:rFonts w:ascii="宋体" w:hAnsi="宋体" w:hint="eastAsia"/>
          <w:b/>
          <w:sz w:val="21"/>
          <w:szCs w:val="21"/>
        </w:rPr>
        <w:t>月</w:t>
      </w:r>
      <w:r w:rsidR="007115AC">
        <w:rPr>
          <w:rFonts w:ascii="宋体" w:hAnsi="宋体" w:hint="eastAsia"/>
          <w:b/>
          <w:sz w:val="21"/>
          <w:szCs w:val="21"/>
        </w:rPr>
        <w:t>16</w:t>
      </w:r>
      <w:r w:rsidRPr="005D6D93">
        <w:rPr>
          <w:rFonts w:ascii="宋体" w:hAnsi="宋体" w:hint="eastAsia"/>
          <w:b/>
          <w:sz w:val="21"/>
          <w:szCs w:val="21"/>
        </w:rPr>
        <w:t>日</w:t>
      </w:r>
    </w:p>
    <w:p w:rsidR="00690FAF" w:rsidRPr="005D6D93" w:rsidRDefault="00690FAF" w:rsidP="00690FAF">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690FAF" w:rsidRPr="005D6D93" w:rsidRDefault="00690FAF" w:rsidP="00690FA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Pr="005D6D93">
        <w:rPr>
          <w:rFonts w:ascii="宋体" w:hAnsi="宋体" w:hint="eastAsia"/>
          <w:b/>
          <w:sz w:val="21"/>
          <w:szCs w:val="21"/>
        </w:rPr>
        <w:t>已完成审核计划的全部工作</w:t>
      </w:r>
    </w:p>
    <w:p w:rsidR="00690FAF" w:rsidRPr="005D6D93" w:rsidRDefault="00690FAF" w:rsidP="00690FA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690FAF" w:rsidRPr="005D6D93" w:rsidRDefault="00690FAF" w:rsidP="00690FA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690FAF" w:rsidRDefault="00690FAF" w:rsidP="00192F9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057725" w:rsidTr="007115AC">
        <w:trPr>
          <w:cantSplit/>
          <w:trHeight w:val="1588"/>
          <w:jc w:val="center"/>
        </w:trPr>
        <w:tc>
          <w:tcPr>
            <w:tcW w:w="720" w:type="dxa"/>
            <w:vMerge w:val="restart"/>
            <w:textDirection w:val="tbRlV"/>
            <w:vAlign w:val="center"/>
          </w:tcPr>
          <w:p w:rsidR="00690FAF" w:rsidRDefault="00690FAF" w:rsidP="00690FAF">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690FAF" w:rsidRDefault="00690FAF">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7115AC" w:rsidRPr="005D6D93" w:rsidRDefault="007115AC">
            <w:pPr>
              <w:spacing w:line="240" w:lineRule="exact"/>
              <w:rPr>
                <w:rFonts w:ascii="宋体" w:hAnsi="宋体"/>
                <w:b/>
                <w:sz w:val="21"/>
                <w:szCs w:val="21"/>
              </w:rPr>
            </w:pPr>
            <w:r w:rsidRPr="0093138A">
              <w:rPr>
                <w:rFonts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057725">
        <w:trPr>
          <w:cantSplit/>
          <w:trHeight w:val="2077"/>
          <w:jc w:val="center"/>
        </w:trPr>
        <w:tc>
          <w:tcPr>
            <w:tcW w:w="720" w:type="dxa"/>
            <w:vMerge/>
            <w:textDirection w:val="tbRlV"/>
            <w:vAlign w:val="center"/>
          </w:tcPr>
          <w:p w:rsidR="00690FAF" w:rsidRDefault="00690FAF" w:rsidP="00690FAF">
            <w:pPr>
              <w:spacing w:line="240" w:lineRule="exact"/>
              <w:ind w:left="241" w:right="113" w:hangingChars="100" w:hanging="241"/>
              <w:jc w:val="center"/>
              <w:rPr>
                <w:rFonts w:ascii="宋体"/>
                <w:b/>
                <w:szCs w:val="21"/>
              </w:rPr>
            </w:pPr>
          </w:p>
        </w:tc>
        <w:tc>
          <w:tcPr>
            <w:tcW w:w="9198" w:type="dxa"/>
          </w:tcPr>
          <w:p w:rsidR="00690FAF" w:rsidRDefault="00690FAF">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r w:rsidR="007115AC">
              <w:rPr>
                <w:rFonts w:ascii="宋体" w:hAnsi="宋体" w:hint="eastAsia"/>
                <w:b/>
                <w:sz w:val="21"/>
                <w:szCs w:val="21"/>
              </w:rPr>
              <w:t>：</w:t>
            </w:r>
          </w:p>
          <w:p w:rsidR="007115AC" w:rsidRPr="007115AC" w:rsidRDefault="007115AC" w:rsidP="007115AC">
            <w:pPr>
              <w:rPr>
                <w:sz w:val="20"/>
              </w:rPr>
            </w:pPr>
            <w:r w:rsidRPr="007115AC">
              <w:rPr>
                <w:sz w:val="20"/>
              </w:rPr>
              <w:sym w:font="Wingdings 2" w:char="F098"/>
            </w:r>
            <w:r w:rsidRPr="007115AC">
              <w:rPr>
                <w:sz w:val="20"/>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rsidR="007115AC" w:rsidRPr="007115AC" w:rsidRDefault="007115AC" w:rsidP="007115AC">
            <w:pPr>
              <w:rPr>
                <w:sz w:val="20"/>
              </w:rPr>
            </w:pPr>
            <w:r w:rsidRPr="007115AC">
              <w:rPr>
                <w:sz w:val="20"/>
              </w:rPr>
              <w:t>——</w:t>
            </w:r>
            <w:r w:rsidRPr="007115AC">
              <w:rPr>
                <w:sz w:val="20"/>
              </w:rPr>
              <w:t>关注顾客需求，通过持续改进增强用户满意；</w:t>
            </w:r>
          </w:p>
          <w:p w:rsidR="007115AC" w:rsidRPr="007115AC" w:rsidRDefault="007115AC" w:rsidP="007115AC">
            <w:pPr>
              <w:rPr>
                <w:sz w:val="20"/>
              </w:rPr>
            </w:pPr>
            <w:r w:rsidRPr="007115AC">
              <w:rPr>
                <w:sz w:val="20"/>
              </w:rPr>
              <w:t>——</w:t>
            </w:r>
            <w:r w:rsidRPr="007115AC">
              <w:rPr>
                <w:sz w:val="20"/>
              </w:rPr>
              <w:t>遵守国家和地方各项法律法规，履行合规义务；</w:t>
            </w:r>
          </w:p>
          <w:p w:rsidR="007115AC" w:rsidRPr="007115AC" w:rsidRDefault="007115AC" w:rsidP="007115AC">
            <w:pPr>
              <w:rPr>
                <w:sz w:val="20"/>
              </w:rPr>
            </w:pPr>
            <w:r w:rsidRPr="007115AC">
              <w:rPr>
                <w:sz w:val="20"/>
              </w:rPr>
              <w:t>——</w:t>
            </w:r>
            <w:r w:rsidRPr="007115AC">
              <w:rPr>
                <w:sz w:val="20"/>
              </w:rPr>
              <w:t>持续改进管理体系过程，提升服务质量、安全绩效。</w:t>
            </w:r>
          </w:p>
          <w:p w:rsidR="007115AC" w:rsidRPr="007115AC" w:rsidRDefault="007115AC" w:rsidP="007115AC">
            <w:pPr>
              <w:rPr>
                <w:sz w:val="20"/>
              </w:rPr>
            </w:pPr>
            <w:r w:rsidRPr="007115AC">
              <w:rPr>
                <w:sz w:val="20"/>
              </w:rPr>
              <w:sym w:font="Wingdings 2" w:char="F098"/>
            </w:r>
            <w:r w:rsidRPr="007115AC">
              <w:rPr>
                <w:sz w:val="20"/>
              </w:rPr>
              <w:t>公司管理层及相关部门将持续关注相关方需求的变化，必要时通过评估风险和机遇，调整管理体系目标和指标或变更管理过程以适应这些变化或实现改进。</w:t>
            </w:r>
          </w:p>
          <w:p w:rsidR="007115AC" w:rsidRPr="005D6D93" w:rsidRDefault="007115AC" w:rsidP="007115AC">
            <w:pPr>
              <w:spacing w:line="240" w:lineRule="exact"/>
              <w:rPr>
                <w:rFonts w:ascii="宋体" w:hAnsi="宋体"/>
                <w:b/>
                <w:sz w:val="21"/>
                <w:szCs w:val="21"/>
              </w:rPr>
            </w:pPr>
            <w:r w:rsidRPr="007115AC">
              <w:rPr>
                <w:sz w:val="20"/>
              </w:rPr>
              <w:sym w:font="Wingdings 2" w:char="F098"/>
            </w:r>
            <w:r w:rsidRPr="007115AC">
              <w:rPr>
                <w:sz w:val="20"/>
              </w:rPr>
              <w:t>对这些相关方监视和评审的方法有：上级文件、标准和规范的获取、客户走访调查、沟通等。</w:t>
            </w:r>
          </w:p>
        </w:tc>
      </w:tr>
      <w:tr w:rsidR="00057725">
        <w:trPr>
          <w:cantSplit/>
          <w:trHeight w:val="2077"/>
          <w:jc w:val="center"/>
        </w:trPr>
        <w:tc>
          <w:tcPr>
            <w:tcW w:w="720" w:type="dxa"/>
            <w:vMerge/>
            <w:textDirection w:val="tbRlV"/>
            <w:vAlign w:val="center"/>
          </w:tcPr>
          <w:p w:rsidR="00690FAF" w:rsidRDefault="00690FAF" w:rsidP="00690FAF">
            <w:pPr>
              <w:spacing w:line="240" w:lineRule="exact"/>
              <w:ind w:left="241" w:right="113" w:hangingChars="100" w:hanging="241"/>
              <w:jc w:val="center"/>
              <w:rPr>
                <w:rFonts w:ascii="宋体"/>
                <w:b/>
                <w:szCs w:val="21"/>
              </w:rPr>
            </w:pPr>
          </w:p>
        </w:tc>
        <w:tc>
          <w:tcPr>
            <w:tcW w:w="9198" w:type="dxa"/>
          </w:tcPr>
          <w:p w:rsidR="00690FAF" w:rsidRDefault="00690FAF">
            <w:pPr>
              <w:spacing w:line="280" w:lineRule="exact"/>
              <w:rPr>
                <w:rFonts w:ascii="宋体" w:hAnsi="宋体"/>
                <w:b/>
                <w:sz w:val="21"/>
                <w:szCs w:val="21"/>
              </w:rPr>
            </w:pPr>
            <w:r w:rsidRPr="005D6D93">
              <w:rPr>
                <w:rFonts w:ascii="宋体" w:hAnsi="宋体"/>
                <w:b/>
                <w:sz w:val="21"/>
                <w:szCs w:val="21"/>
              </w:rPr>
              <w:t>3.</w:t>
            </w:r>
            <w:r w:rsidR="007115AC">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7115AC" w:rsidRDefault="007115AC" w:rsidP="007115AC">
            <w:pPr>
              <w:rPr>
                <w:sz w:val="21"/>
                <w:szCs w:val="21"/>
              </w:rPr>
            </w:pPr>
            <w:r>
              <w:rPr>
                <w:sz w:val="21"/>
                <w:szCs w:val="21"/>
              </w:rPr>
              <w:t xml:space="preserve">1. </w:t>
            </w:r>
            <w:r>
              <w:rPr>
                <w:sz w:val="21"/>
                <w:szCs w:val="21"/>
              </w:rPr>
              <w:t>质量方针：严格管理、品质保证、持续改善、用户满意。</w:t>
            </w:r>
            <w:r>
              <w:rPr>
                <w:sz w:val="21"/>
                <w:szCs w:val="21"/>
              </w:rPr>
              <w:t xml:space="preserve"> </w:t>
            </w:r>
          </w:p>
          <w:p w:rsidR="007115AC" w:rsidRDefault="007115AC" w:rsidP="007115AC">
            <w:pPr>
              <w:rPr>
                <w:sz w:val="21"/>
                <w:szCs w:val="21"/>
              </w:rPr>
            </w:pPr>
            <w:r>
              <w:rPr>
                <w:sz w:val="21"/>
                <w:szCs w:val="21"/>
              </w:rPr>
              <w:t xml:space="preserve">2. </w:t>
            </w:r>
            <w:r>
              <w:rPr>
                <w:sz w:val="21"/>
                <w:szCs w:val="21"/>
              </w:rPr>
              <w:t>管理方针与企业的经营宗旨相适应，协调；</w:t>
            </w:r>
          </w:p>
          <w:p w:rsidR="007115AC" w:rsidRPr="005D6D93" w:rsidRDefault="007115AC" w:rsidP="007115AC">
            <w:pPr>
              <w:spacing w:line="280" w:lineRule="exact"/>
              <w:rPr>
                <w:rFonts w:ascii="宋体" w:hAnsi="宋体"/>
                <w:b/>
                <w:sz w:val="21"/>
                <w:szCs w:val="21"/>
              </w:rPr>
            </w:pPr>
            <w:r>
              <w:rPr>
                <w:sz w:val="21"/>
                <w:szCs w:val="21"/>
              </w:rPr>
              <w:t xml:space="preserve">3. </w:t>
            </w:r>
            <w:r>
              <w:rPr>
                <w:sz w:val="21"/>
                <w:szCs w:val="21"/>
              </w:rPr>
              <w:t>通过会议传达，沟通，让全体员工理解执行。并定期进行评审（一般一年一次）</w:t>
            </w:r>
          </w:p>
        </w:tc>
      </w:tr>
      <w:tr w:rsidR="00057725">
        <w:trPr>
          <w:cantSplit/>
          <w:trHeight w:val="2077"/>
          <w:jc w:val="center"/>
        </w:trPr>
        <w:tc>
          <w:tcPr>
            <w:tcW w:w="720" w:type="dxa"/>
            <w:vMerge/>
            <w:textDirection w:val="tbRlV"/>
            <w:vAlign w:val="center"/>
          </w:tcPr>
          <w:p w:rsidR="00690FAF" w:rsidRDefault="00690FAF" w:rsidP="00690FAF">
            <w:pPr>
              <w:spacing w:line="240" w:lineRule="exact"/>
              <w:ind w:left="241" w:right="113" w:hangingChars="100" w:hanging="241"/>
              <w:jc w:val="center"/>
              <w:rPr>
                <w:rFonts w:ascii="宋体"/>
                <w:b/>
                <w:szCs w:val="21"/>
              </w:rPr>
            </w:pPr>
          </w:p>
        </w:tc>
        <w:tc>
          <w:tcPr>
            <w:tcW w:w="9198" w:type="dxa"/>
          </w:tcPr>
          <w:p w:rsidR="00690FAF" w:rsidRDefault="00690FAF" w:rsidP="00690FAF">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7115AC" w:rsidRPr="00153A1F" w:rsidRDefault="007115AC" w:rsidP="007115AC">
            <w:pPr>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p w:rsidR="007115AC" w:rsidRPr="005D6D93" w:rsidRDefault="007115AC" w:rsidP="007115AC">
            <w:pPr>
              <w:spacing w:line="280" w:lineRule="exact"/>
              <w:rPr>
                <w:rFonts w:ascii="宋体" w:hAnsi="宋体"/>
                <w:b/>
                <w:sz w:val="21"/>
                <w:szCs w:val="21"/>
              </w:rPr>
            </w:pPr>
            <w:r w:rsidRPr="00153A1F">
              <w:rPr>
                <w:rFonts w:ascii="宋体" w:hAnsi="宋体" w:cs="宋体"/>
                <w:sz w:val="20"/>
              </w:rPr>
              <w:sym w:font="Wingdings 2" w:char="F098"/>
            </w:r>
            <w:r w:rsidRPr="00153A1F">
              <w:rPr>
                <w:rFonts w:ascii="宋体" w:hAnsi="宋体" w:cs="宋体"/>
                <w:sz w:val="20"/>
              </w:rPr>
              <w:t>根据国内疫情策划了相应的应对措施：取得复工证、车间每天消毒两次、职工上班戴口罩、上下班消毒液洗手等。</w:t>
            </w:r>
          </w:p>
        </w:tc>
      </w:tr>
      <w:tr w:rsidR="00057725">
        <w:trPr>
          <w:cantSplit/>
          <w:trHeight w:val="1930"/>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690FAF" w:rsidRPr="005D6D93" w:rsidRDefault="00690FAF" w:rsidP="00690FAF">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sidR="007115AC">
              <w:rPr>
                <w:rFonts w:ascii="宋体" w:hAnsi="宋体" w:hint="eastAsia"/>
                <w:b/>
                <w:sz w:val="21"/>
                <w:szCs w:val="21"/>
              </w:rPr>
              <w:t>生产和服务提供过程；产品和服务的放行</w:t>
            </w:r>
            <w:r w:rsidR="007115AC" w:rsidRPr="00153A1F">
              <w:rPr>
                <w:rFonts w:ascii="宋体" w:hAnsi="宋体" w:hint="eastAsia"/>
                <w:b/>
                <w:sz w:val="21"/>
                <w:szCs w:val="21"/>
              </w:rPr>
              <w:t>；外部提供产品、服务和过</w:t>
            </w:r>
            <w:r w:rsidR="007115AC">
              <w:rPr>
                <w:rFonts w:ascii="宋体" w:hAnsi="宋体" w:hint="eastAsia"/>
                <w:b/>
                <w:sz w:val="21"/>
                <w:szCs w:val="21"/>
              </w:rPr>
              <w:t>程</w:t>
            </w:r>
          </w:p>
          <w:p w:rsidR="00690FAF" w:rsidRPr="005D6D93" w:rsidRDefault="00690FAF" w:rsidP="00690FAF">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sidR="007115AC">
              <w:rPr>
                <w:rFonts w:ascii="宋体" w:hAnsi="宋体" w:hint="eastAsia"/>
                <w:b/>
                <w:sz w:val="21"/>
                <w:szCs w:val="21"/>
              </w:rPr>
              <w:t>：</w:t>
            </w:r>
            <w:r w:rsidR="00B04577">
              <w:rPr>
                <w:rFonts w:ascii="宋体" w:hAnsi="宋体" w:hint="eastAsia"/>
                <w:b/>
                <w:sz w:val="21"/>
                <w:szCs w:val="21"/>
              </w:rPr>
              <w:t>组装</w:t>
            </w:r>
          </w:p>
          <w:p w:rsidR="00690FAF" w:rsidRPr="005D6D93" w:rsidRDefault="00690FAF" w:rsidP="00690FAF">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B04577">
              <w:rPr>
                <w:rFonts w:ascii="宋体" w:hAnsi="宋体" w:hint="eastAsia"/>
                <w:b/>
                <w:sz w:val="21"/>
                <w:szCs w:val="21"/>
              </w:rPr>
              <w:t>：焊接</w:t>
            </w:r>
          </w:p>
          <w:p w:rsidR="00690FAF" w:rsidRPr="005D6D93" w:rsidRDefault="00207B5A" w:rsidP="00690FAF">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690FAF" w:rsidRPr="005D6D93">
              <w:rPr>
                <w:rFonts w:ascii="宋体" w:hAnsi="宋体" w:hint="eastAsia"/>
                <w:b/>
                <w:sz w:val="21"/>
                <w:szCs w:val="21"/>
              </w:rPr>
              <w:t>删减条款是，</w:t>
            </w:r>
            <w:r w:rsidR="00B04577">
              <w:rPr>
                <w:rFonts w:ascii="宋体" w:hAnsi="宋体" w:hint="eastAsia"/>
                <w:b/>
                <w:sz w:val="21"/>
                <w:szCs w:val="21"/>
              </w:rPr>
              <w:t xml:space="preserve">8.3   </w:t>
            </w:r>
            <w:r w:rsidR="00690FAF" w:rsidRPr="005D6D93">
              <w:rPr>
                <w:rFonts w:ascii="宋体" w:hAnsi="宋体" w:hint="eastAsia"/>
                <w:b/>
                <w:sz w:val="21"/>
                <w:szCs w:val="21"/>
              </w:rPr>
              <w:t>删减理由：</w:t>
            </w:r>
            <w:r w:rsidR="00B04577" w:rsidRPr="00B04577">
              <w:rPr>
                <w:sz w:val="21"/>
                <w:szCs w:val="21"/>
              </w:rPr>
              <w:t>经现场确认，产品依据国家标准、行业标准、客户要求</w:t>
            </w:r>
            <w:r w:rsidR="00B04577" w:rsidRPr="00B04577">
              <w:rPr>
                <w:rFonts w:hint="eastAsia"/>
                <w:sz w:val="21"/>
                <w:szCs w:val="21"/>
              </w:rPr>
              <w:t>生产</w:t>
            </w:r>
            <w:r w:rsidR="00B04577" w:rsidRPr="00B04577">
              <w:rPr>
                <w:sz w:val="21"/>
                <w:szCs w:val="21"/>
                <w:u w:val="single"/>
              </w:rPr>
              <w:t>，目前工艺流程简单成熟，无设计开发要求，故不适用</w:t>
            </w:r>
            <w:r w:rsidR="00B04577" w:rsidRPr="00B04577">
              <w:rPr>
                <w:sz w:val="21"/>
                <w:szCs w:val="21"/>
                <w:u w:val="single"/>
              </w:rPr>
              <w:t>8.3</w:t>
            </w:r>
            <w:r w:rsidR="00B04577" w:rsidRPr="00B04577">
              <w:rPr>
                <w:sz w:val="21"/>
                <w:szCs w:val="21"/>
                <w:u w:val="single"/>
              </w:rPr>
              <w:t>条款，不影响组织确保其产品和服务合格的能力或责任，对增强顾客满意也不会产生影响。</w:t>
            </w:r>
          </w:p>
          <w:p w:rsidR="00690FAF" w:rsidRPr="005D6D93" w:rsidRDefault="00690FAF" w:rsidP="00690FAF">
            <w:pPr>
              <w:tabs>
                <w:tab w:val="left" w:pos="540"/>
              </w:tabs>
              <w:spacing w:line="300" w:lineRule="exact"/>
              <w:ind w:left="211" w:hangingChars="100" w:hanging="211"/>
              <w:rPr>
                <w:rFonts w:ascii="宋体" w:hAnsi="宋体"/>
                <w:b/>
                <w:sz w:val="21"/>
                <w:szCs w:val="21"/>
              </w:rPr>
            </w:pPr>
          </w:p>
          <w:p w:rsidR="00690FAF" w:rsidRPr="005D6D93" w:rsidRDefault="00690FAF" w:rsidP="00690FAF">
            <w:pPr>
              <w:tabs>
                <w:tab w:val="left" w:pos="540"/>
              </w:tabs>
              <w:spacing w:line="300" w:lineRule="exact"/>
              <w:ind w:left="211" w:hangingChars="100" w:hanging="211"/>
              <w:rPr>
                <w:rFonts w:ascii="宋体" w:hAnsi="宋体"/>
                <w:b/>
                <w:sz w:val="21"/>
                <w:szCs w:val="21"/>
              </w:rPr>
            </w:pPr>
          </w:p>
        </w:tc>
      </w:tr>
      <w:tr w:rsidR="00057725">
        <w:trPr>
          <w:cantSplit/>
          <w:trHeight w:val="2144"/>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690FAF" w:rsidRPr="005D6D93" w:rsidRDefault="00690FAF">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690FAF" w:rsidRPr="005D6D93" w:rsidRDefault="00690FAF">
            <w:pPr>
              <w:spacing w:line="240" w:lineRule="exact"/>
              <w:rPr>
                <w:rFonts w:ascii="宋体" w:hAnsi="宋体"/>
                <w:b/>
                <w:sz w:val="21"/>
                <w:szCs w:val="21"/>
              </w:rPr>
            </w:pPr>
          </w:p>
        </w:tc>
      </w:tr>
      <w:tr w:rsidR="00057725">
        <w:trPr>
          <w:cantSplit/>
          <w:trHeight w:val="2144"/>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690FAF" w:rsidRPr="005D6D93" w:rsidRDefault="00690FAF">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057725">
        <w:trPr>
          <w:cantSplit/>
          <w:trHeight w:val="1890"/>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rsidP="00B04577">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690FAF" w:rsidRPr="005D6D93" w:rsidRDefault="00690FAF" w:rsidP="00690FAF">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B04577">
              <w:rPr>
                <w:rFonts w:ascii="宋体" w:hAnsi="宋体" w:hint="eastAsia"/>
                <w:b/>
                <w:szCs w:val="21"/>
              </w:rPr>
              <w:sym w:font="Wingdings 2" w:char="F0A2"/>
            </w:r>
            <w:r w:rsidRPr="00351BFE">
              <w:rPr>
                <w:rFonts w:ascii="宋体" w:hAnsi="宋体" w:hint="eastAsia"/>
                <w:b/>
                <w:szCs w:val="21"/>
              </w:rPr>
              <w:t>法律法规获取充分</w:t>
            </w:r>
          </w:p>
          <w:p w:rsidR="00690FAF" w:rsidRPr="005D6D93" w:rsidRDefault="00690FAF">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B04577">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B04577">
              <w:rPr>
                <w:rFonts w:ascii="宋体" w:hAnsi="宋体" w:hint="eastAsia"/>
                <w:b/>
                <w:szCs w:val="21"/>
              </w:rPr>
              <w:sym w:font="Wingdings 2" w:char="F0A2"/>
            </w:r>
            <w:r>
              <w:rPr>
                <w:rFonts w:ascii="宋体" w:hAnsi="宋体" w:hint="eastAsia"/>
                <w:b/>
                <w:szCs w:val="21"/>
              </w:rPr>
              <w:t>确定□未确定法律法规要求的具体条款，</w:t>
            </w:r>
          </w:p>
          <w:p w:rsidR="00690FAF" w:rsidRPr="005D6D93" w:rsidRDefault="00690FAF">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B04577">
              <w:rPr>
                <w:rFonts w:ascii="宋体" w:hAnsi="宋体" w:hint="eastAsia"/>
                <w:b/>
                <w:szCs w:val="21"/>
              </w:rPr>
              <w:t>培训</w:t>
            </w:r>
          </w:p>
          <w:p w:rsidR="00690FAF" w:rsidRPr="005D6D93" w:rsidRDefault="00690FAF">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B04577">
              <w:rPr>
                <w:rFonts w:ascii="宋体" w:hAnsi="宋体" w:hint="eastAsia"/>
                <w:b/>
                <w:szCs w:val="21"/>
              </w:rPr>
              <w:t>：是</w:t>
            </w:r>
          </w:p>
          <w:p w:rsidR="00690FAF" w:rsidRPr="005D6D93" w:rsidRDefault="00690FAF">
            <w:pPr>
              <w:tabs>
                <w:tab w:val="left" w:pos="0"/>
              </w:tabs>
              <w:spacing w:line="240" w:lineRule="exact"/>
              <w:rPr>
                <w:rFonts w:ascii="宋体" w:hAnsi="宋体"/>
                <w:b/>
                <w:sz w:val="21"/>
                <w:szCs w:val="21"/>
              </w:rPr>
            </w:pPr>
          </w:p>
        </w:tc>
      </w:tr>
      <w:tr w:rsidR="00057725">
        <w:trPr>
          <w:cantSplit/>
          <w:trHeight w:val="2219"/>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690FAF" w:rsidRDefault="00690FAF">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7115AC" w:rsidRDefault="007115AC" w:rsidP="007115AC">
            <w:pPr>
              <w:rPr>
                <w:sz w:val="21"/>
                <w:szCs w:val="21"/>
              </w:rPr>
            </w:pPr>
            <w:r>
              <w:rPr>
                <w:sz w:val="21"/>
                <w:szCs w:val="21"/>
              </w:rPr>
              <w:sym w:font="Wingdings 2" w:char="F098"/>
            </w:r>
            <w:r>
              <w:rPr>
                <w:sz w:val="21"/>
                <w:szCs w:val="21"/>
              </w:rPr>
              <w:t>公司</w:t>
            </w:r>
            <w:r>
              <w:rPr>
                <w:rFonts w:hint="eastAsia"/>
                <w:sz w:val="21"/>
                <w:szCs w:val="21"/>
              </w:rPr>
              <w:t>2020</w:t>
            </w:r>
            <w:r>
              <w:rPr>
                <w:rFonts w:hint="eastAsia"/>
                <w:sz w:val="21"/>
                <w:szCs w:val="21"/>
              </w:rPr>
              <w:t>年度</w:t>
            </w:r>
            <w:r>
              <w:rPr>
                <w:sz w:val="21"/>
                <w:szCs w:val="21"/>
              </w:rPr>
              <w:t>质量目标：</w:t>
            </w:r>
          </w:p>
          <w:p w:rsidR="007115AC" w:rsidRDefault="007115AC" w:rsidP="007115AC">
            <w:pPr>
              <w:rPr>
                <w:sz w:val="21"/>
                <w:szCs w:val="21"/>
              </w:rPr>
            </w:pPr>
            <w:r>
              <w:rPr>
                <w:rFonts w:hint="eastAsia"/>
                <w:sz w:val="21"/>
                <w:szCs w:val="21"/>
              </w:rPr>
              <w:t>产品一次交付合格率</w:t>
            </w:r>
            <w:r>
              <w:rPr>
                <w:rFonts w:hint="eastAsia"/>
                <w:sz w:val="21"/>
                <w:szCs w:val="21"/>
              </w:rPr>
              <w:t>90%</w:t>
            </w:r>
            <w:r>
              <w:rPr>
                <w:rFonts w:hint="eastAsia"/>
                <w:sz w:val="21"/>
                <w:szCs w:val="21"/>
              </w:rPr>
              <w:t>以上；</w:t>
            </w:r>
          </w:p>
          <w:p w:rsidR="007115AC" w:rsidRDefault="007115AC" w:rsidP="007115AC">
            <w:pPr>
              <w:rPr>
                <w:sz w:val="21"/>
                <w:szCs w:val="21"/>
              </w:rPr>
            </w:pPr>
            <w:r>
              <w:rPr>
                <w:rFonts w:hint="eastAsia"/>
                <w:sz w:val="21"/>
                <w:szCs w:val="21"/>
              </w:rPr>
              <w:t> </w:t>
            </w:r>
            <w:r>
              <w:rPr>
                <w:rFonts w:hint="eastAsia"/>
                <w:sz w:val="21"/>
                <w:szCs w:val="21"/>
              </w:rPr>
              <w:t>顾客满意率</w:t>
            </w:r>
            <w:r>
              <w:rPr>
                <w:rFonts w:hint="eastAsia"/>
                <w:sz w:val="21"/>
                <w:szCs w:val="21"/>
              </w:rPr>
              <w:t>95%</w:t>
            </w:r>
            <w:r>
              <w:rPr>
                <w:rFonts w:hint="eastAsia"/>
                <w:sz w:val="21"/>
                <w:szCs w:val="21"/>
              </w:rPr>
              <w:t>以上</w:t>
            </w:r>
          </w:p>
          <w:p w:rsidR="007115AC" w:rsidRDefault="007115AC" w:rsidP="007115AC">
            <w:pPr>
              <w:rPr>
                <w:sz w:val="21"/>
                <w:szCs w:val="21"/>
              </w:rPr>
            </w:pPr>
            <w:r>
              <w:rPr>
                <w:sz w:val="21"/>
                <w:szCs w:val="21"/>
              </w:rPr>
              <w:sym w:font="Wingdings 2" w:char="F098"/>
            </w:r>
            <w:r>
              <w:rPr>
                <w:sz w:val="21"/>
                <w:szCs w:val="21"/>
              </w:rPr>
              <w:t>对目标进行了分解，建立了各部门的分目标，每季度末对目标进行考核，</w:t>
            </w:r>
          </w:p>
          <w:p w:rsidR="00690FAF" w:rsidRPr="005D6D93" w:rsidRDefault="007115AC" w:rsidP="007115AC">
            <w:pPr>
              <w:spacing w:line="300" w:lineRule="exact"/>
              <w:rPr>
                <w:rFonts w:ascii="宋体" w:hAnsi="宋体"/>
                <w:b/>
                <w:sz w:val="21"/>
                <w:szCs w:val="21"/>
              </w:rPr>
            </w:pPr>
            <w:r>
              <w:rPr>
                <w:sz w:val="21"/>
                <w:szCs w:val="21"/>
              </w:rPr>
              <w:sym w:font="Wingdings 2" w:char="F098"/>
            </w:r>
            <w:r>
              <w:rPr>
                <w:sz w:val="21"/>
                <w:szCs w:val="21"/>
              </w:rPr>
              <w:t>查看</w:t>
            </w:r>
            <w:r>
              <w:rPr>
                <w:sz w:val="21"/>
                <w:szCs w:val="21"/>
              </w:rPr>
              <w:t>“20</w:t>
            </w:r>
            <w:r>
              <w:rPr>
                <w:rFonts w:hint="eastAsia"/>
                <w:sz w:val="21"/>
                <w:szCs w:val="21"/>
              </w:rPr>
              <w:t>20</w:t>
            </w:r>
            <w:r>
              <w:rPr>
                <w:sz w:val="21"/>
                <w:szCs w:val="21"/>
              </w:rPr>
              <w:t>年第</w:t>
            </w:r>
            <w:r>
              <w:rPr>
                <w:rFonts w:hint="eastAsia"/>
                <w:sz w:val="21"/>
                <w:szCs w:val="21"/>
              </w:rPr>
              <w:t>1</w:t>
            </w:r>
            <w:r>
              <w:rPr>
                <w:sz w:val="21"/>
                <w:szCs w:val="21"/>
              </w:rPr>
              <w:t>季度目标完成情况统计表</w:t>
            </w:r>
            <w:r>
              <w:rPr>
                <w:sz w:val="21"/>
                <w:szCs w:val="21"/>
              </w:rPr>
              <w:t>”</w:t>
            </w:r>
            <w:r>
              <w:rPr>
                <w:sz w:val="21"/>
                <w:szCs w:val="21"/>
              </w:rPr>
              <w:t>，目标已基本实现。（见各部门考核结果）。</w:t>
            </w:r>
          </w:p>
        </w:tc>
      </w:tr>
      <w:tr w:rsidR="00057725">
        <w:trPr>
          <w:cantSplit/>
          <w:trHeight w:val="1502"/>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690FAF" w:rsidRPr="00B04577" w:rsidRDefault="00B04577">
            <w:pPr>
              <w:tabs>
                <w:tab w:val="left" w:pos="540"/>
              </w:tabs>
              <w:spacing w:line="240" w:lineRule="exact"/>
              <w:rPr>
                <w:rFonts w:ascii="宋体" w:hAnsi="宋体"/>
                <w:sz w:val="20"/>
              </w:rPr>
            </w:pPr>
            <w:r w:rsidRPr="00B04577">
              <w:rPr>
                <w:rFonts w:hint="eastAsia"/>
                <w:sz w:val="20"/>
              </w:rPr>
              <w:t>公司建立的管理体系文件包括质量手册、程序文件、管理文件、作业文件、记录。管理体系文件由办公室组织编写，总经理批准发布实施，办公室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办公室根据管理系要求设计了空白表格，按照需求发放，由使用人员填写记录并保存，办公室不定期检查记录的同步性、真实性和填写完整、保存状况。目前，控制情况良好。</w:t>
            </w:r>
          </w:p>
        </w:tc>
      </w:tr>
      <w:tr w:rsidR="00057725">
        <w:trPr>
          <w:cantSplit/>
          <w:trHeight w:val="1520"/>
          <w:jc w:val="center"/>
        </w:trPr>
        <w:tc>
          <w:tcPr>
            <w:tcW w:w="720" w:type="dxa"/>
            <w:vMerge w:val="restart"/>
            <w:textDirection w:val="tbRlV"/>
            <w:vAlign w:val="center"/>
          </w:tcPr>
          <w:p w:rsidR="00690FAF" w:rsidRDefault="00690FA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690FAF" w:rsidRPr="005D6D93" w:rsidRDefault="00690FAF">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B04577" w:rsidRDefault="00B04577" w:rsidP="00B04577">
            <w:pPr>
              <w:rPr>
                <w:sz w:val="21"/>
                <w:szCs w:val="21"/>
              </w:rPr>
            </w:pPr>
            <w:r>
              <w:rPr>
                <w:sz w:val="21"/>
                <w:szCs w:val="21"/>
              </w:rPr>
              <w:t>人力资源：目前企业职工</w:t>
            </w:r>
            <w:r>
              <w:rPr>
                <w:rFonts w:hint="eastAsia"/>
                <w:sz w:val="21"/>
                <w:szCs w:val="21"/>
              </w:rPr>
              <w:t>30</w:t>
            </w:r>
            <w:r>
              <w:rPr>
                <w:rFonts w:hint="eastAsia"/>
                <w:sz w:val="21"/>
                <w:szCs w:val="21"/>
              </w:rPr>
              <w:t>人，包括管理人员、业务人员、操作工人，</w:t>
            </w:r>
            <w:r>
              <w:rPr>
                <w:sz w:val="21"/>
                <w:szCs w:val="21"/>
              </w:rPr>
              <w:t>职工队伍相对稳定，均在企业工作</w:t>
            </w:r>
            <w:r>
              <w:rPr>
                <w:sz w:val="21"/>
                <w:szCs w:val="21"/>
              </w:rPr>
              <w:t>5</w:t>
            </w:r>
            <w:r>
              <w:rPr>
                <w:sz w:val="21"/>
                <w:szCs w:val="21"/>
              </w:rPr>
              <w:t>年以上，实践经验丰富；</w:t>
            </w:r>
          </w:p>
          <w:p w:rsidR="00690FAF" w:rsidRPr="00B04577" w:rsidRDefault="00690FAF">
            <w:pPr>
              <w:spacing w:line="300" w:lineRule="exact"/>
              <w:rPr>
                <w:rFonts w:ascii="宋体" w:hAnsi="宋体"/>
                <w:b/>
                <w:sz w:val="21"/>
                <w:szCs w:val="21"/>
              </w:rPr>
            </w:pPr>
          </w:p>
        </w:tc>
      </w:tr>
      <w:tr w:rsidR="00057725">
        <w:trPr>
          <w:cantSplit/>
          <w:trHeight w:val="1400"/>
          <w:jc w:val="center"/>
        </w:trPr>
        <w:tc>
          <w:tcPr>
            <w:tcW w:w="720" w:type="dxa"/>
            <w:vMerge/>
            <w:textDirection w:val="tbRlV"/>
            <w:vAlign w:val="center"/>
          </w:tcPr>
          <w:p w:rsidR="00690FAF" w:rsidRDefault="00690FAF">
            <w:pPr>
              <w:spacing w:line="240" w:lineRule="exact"/>
              <w:ind w:left="113" w:right="113"/>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hint="eastAsia"/>
                <w:b/>
                <w:sz w:val="21"/>
                <w:szCs w:val="21"/>
              </w:rPr>
              <w:t>设备设施（包括信息系统）、</w:t>
            </w:r>
          </w:p>
          <w:p w:rsidR="00B04577" w:rsidRDefault="00B04577">
            <w:pPr>
              <w:spacing w:line="240" w:lineRule="exact"/>
              <w:rPr>
                <w:sz w:val="21"/>
                <w:szCs w:val="21"/>
              </w:rPr>
            </w:pPr>
            <w:r>
              <w:rPr>
                <w:sz w:val="21"/>
                <w:szCs w:val="21"/>
              </w:rPr>
              <w:t>基础设施：办公室、车间，</w:t>
            </w:r>
          </w:p>
          <w:p w:rsidR="00690FAF" w:rsidRPr="005D6D93" w:rsidRDefault="00B04577">
            <w:pPr>
              <w:spacing w:line="240" w:lineRule="exact"/>
              <w:rPr>
                <w:rFonts w:ascii="宋体" w:hAnsi="宋体"/>
                <w:b/>
                <w:sz w:val="21"/>
                <w:szCs w:val="21"/>
              </w:rPr>
            </w:pPr>
            <w:r>
              <w:rPr>
                <w:sz w:val="21"/>
                <w:szCs w:val="21"/>
              </w:rPr>
              <w:t>主要设备：</w:t>
            </w:r>
            <w:r>
              <w:rPr>
                <w:rFonts w:hint="eastAsia"/>
                <w:sz w:val="21"/>
                <w:szCs w:val="21"/>
              </w:rPr>
              <w:t>龙门铣、侧面铣、龙门刨、万能铣、立铣、车床、牛头刨、镗床、钻床、数据切割机、焊机、折弯机、剪板机、定量式加工中心、立式加工中心、天车</w:t>
            </w:r>
            <w:r>
              <w:rPr>
                <w:sz w:val="21"/>
                <w:szCs w:val="21"/>
              </w:rPr>
              <w:t>；</w:t>
            </w:r>
          </w:p>
          <w:p w:rsidR="00690FAF" w:rsidRPr="005D6D93" w:rsidRDefault="00690FAF">
            <w:pPr>
              <w:spacing w:line="240" w:lineRule="exact"/>
              <w:rPr>
                <w:rFonts w:ascii="宋体" w:hAnsi="宋体"/>
                <w:b/>
                <w:sz w:val="21"/>
                <w:szCs w:val="21"/>
              </w:rPr>
            </w:pPr>
          </w:p>
        </w:tc>
      </w:tr>
      <w:tr w:rsidR="00057725">
        <w:trPr>
          <w:cantSplit/>
          <w:trHeight w:val="885"/>
          <w:jc w:val="center"/>
        </w:trPr>
        <w:tc>
          <w:tcPr>
            <w:tcW w:w="720" w:type="dxa"/>
            <w:vMerge/>
            <w:textDirection w:val="tbRlV"/>
            <w:vAlign w:val="center"/>
          </w:tcPr>
          <w:p w:rsidR="00690FAF" w:rsidRDefault="00690FAF">
            <w:pPr>
              <w:spacing w:line="240" w:lineRule="exact"/>
              <w:ind w:left="113" w:right="113"/>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hint="eastAsia"/>
                <w:b/>
                <w:sz w:val="21"/>
                <w:szCs w:val="21"/>
              </w:rPr>
              <w:t>过程运行环境</w:t>
            </w:r>
          </w:p>
          <w:p w:rsidR="00690FAF" w:rsidRPr="005D6D93" w:rsidRDefault="00B04577">
            <w:pPr>
              <w:spacing w:line="240" w:lineRule="exact"/>
              <w:rPr>
                <w:rFonts w:ascii="宋体" w:hAnsi="宋体"/>
                <w:b/>
                <w:sz w:val="21"/>
                <w:szCs w:val="21"/>
              </w:rPr>
            </w:pPr>
            <w:r>
              <w:rPr>
                <w:sz w:val="21"/>
                <w:szCs w:val="21"/>
              </w:rPr>
              <w:t>工作环境：办公区域面积</w:t>
            </w:r>
            <w:r>
              <w:rPr>
                <w:rFonts w:hint="eastAsia"/>
                <w:sz w:val="21"/>
                <w:szCs w:val="21"/>
              </w:rPr>
              <w:t>40</w:t>
            </w:r>
            <w:r>
              <w:rPr>
                <w:sz w:val="21"/>
                <w:szCs w:val="21"/>
              </w:rPr>
              <w:t>0</w:t>
            </w:r>
            <w:r>
              <w:rPr>
                <w:sz w:val="21"/>
                <w:szCs w:val="21"/>
              </w:rPr>
              <w:t>平米；车间</w:t>
            </w:r>
            <w:r>
              <w:rPr>
                <w:rFonts w:hint="eastAsia"/>
                <w:sz w:val="21"/>
                <w:szCs w:val="21"/>
              </w:rPr>
              <w:t>20</w:t>
            </w:r>
            <w:r>
              <w:rPr>
                <w:sz w:val="21"/>
                <w:szCs w:val="21"/>
              </w:rPr>
              <w:t>00</w:t>
            </w:r>
            <w:r>
              <w:rPr>
                <w:sz w:val="21"/>
                <w:szCs w:val="21"/>
              </w:rPr>
              <w:t>平米，布局合理，场所卫生干净整洁，工作环境良好；</w:t>
            </w:r>
          </w:p>
        </w:tc>
      </w:tr>
      <w:tr w:rsidR="00057725">
        <w:trPr>
          <w:cantSplit/>
          <w:trHeight w:val="982"/>
          <w:jc w:val="center"/>
        </w:trPr>
        <w:tc>
          <w:tcPr>
            <w:tcW w:w="720" w:type="dxa"/>
            <w:vMerge/>
            <w:textDirection w:val="tbRlV"/>
            <w:vAlign w:val="center"/>
          </w:tcPr>
          <w:p w:rsidR="00690FAF" w:rsidRDefault="00690FAF">
            <w:pPr>
              <w:spacing w:line="240" w:lineRule="exact"/>
              <w:ind w:left="113" w:right="113"/>
              <w:jc w:val="center"/>
              <w:rPr>
                <w:b/>
                <w:szCs w:val="21"/>
              </w:rPr>
            </w:pPr>
          </w:p>
        </w:tc>
        <w:tc>
          <w:tcPr>
            <w:tcW w:w="9198" w:type="dxa"/>
          </w:tcPr>
          <w:p w:rsidR="00690FAF" w:rsidRDefault="00690FAF">
            <w:pPr>
              <w:spacing w:line="240" w:lineRule="exact"/>
              <w:rPr>
                <w:rFonts w:ascii="宋体" w:hAnsi="宋体"/>
                <w:b/>
                <w:sz w:val="21"/>
                <w:szCs w:val="21"/>
              </w:rPr>
            </w:pPr>
            <w:r w:rsidRPr="005D6D93">
              <w:rPr>
                <w:rFonts w:ascii="宋体" w:hAnsi="宋体" w:hint="eastAsia"/>
                <w:b/>
                <w:sz w:val="21"/>
                <w:szCs w:val="21"/>
              </w:rPr>
              <w:t>监视和测量资源</w:t>
            </w:r>
            <w:r w:rsidR="00B04577">
              <w:rPr>
                <w:rFonts w:ascii="宋体" w:hAnsi="宋体" w:hint="eastAsia"/>
                <w:b/>
                <w:sz w:val="21"/>
                <w:szCs w:val="21"/>
              </w:rPr>
              <w:t>：</w:t>
            </w:r>
          </w:p>
          <w:p w:rsidR="00B04577" w:rsidRPr="005D6D93" w:rsidRDefault="00B04577">
            <w:pPr>
              <w:spacing w:line="240" w:lineRule="exact"/>
              <w:rPr>
                <w:rFonts w:ascii="宋体" w:hAnsi="宋体"/>
                <w:b/>
                <w:sz w:val="21"/>
                <w:szCs w:val="21"/>
              </w:rPr>
            </w:pPr>
            <w:r>
              <w:rPr>
                <w:rFonts w:hint="eastAsia"/>
                <w:sz w:val="21"/>
                <w:szCs w:val="21"/>
              </w:rPr>
              <w:t>监视测量资源：千分尺、游标卡尺、钢直尺、钢卷尺</w:t>
            </w:r>
            <w:r>
              <w:rPr>
                <w:sz w:val="21"/>
                <w:szCs w:val="21"/>
              </w:rPr>
              <w:t>等；</w:t>
            </w:r>
          </w:p>
        </w:tc>
      </w:tr>
      <w:tr w:rsidR="00057725">
        <w:trPr>
          <w:cantSplit/>
          <w:trHeight w:val="1126"/>
          <w:jc w:val="center"/>
        </w:trPr>
        <w:tc>
          <w:tcPr>
            <w:tcW w:w="720" w:type="dxa"/>
            <w:vMerge/>
            <w:textDirection w:val="tbRlV"/>
            <w:vAlign w:val="center"/>
          </w:tcPr>
          <w:p w:rsidR="00690FAF" w:rsidRDefault="00690FAF">
            <w:pPr>
              <w:spacing w:line="240" w:lineRule="exact"/>
              <w:ind w:left="113" w:right="113"/>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hint="eastAsia"/>
                <w:b/>
                <w:sz w:val="21"/>
                <w:szCs w:val="21"/>
              </w:rPr>
              <w:t>知识</w:t>
            </w:r>
          </w:p>
          <w:p w:rsidR="00363281" w:rsidRPr="00EE6C56" w:rsidRDefault="00363281" w:rsidP="00363281">
            <w:pPr>
              <w:tabs>
                <w:tab w:val="left" w:pos="7380"/>
              </w:tabs>
              <w:rPr>
                <w:rFonts w:ascii="宋体" w:hAnsi="宋体"/>
                <w:bCs/>
                <w:sz w:val="20"/>
              </w:rPr>
            </w:pPr>
            <w:r w:rsidRPr="00EE6C56">
              <w:rPr>
                <w:rFonts w:ascii="宋体" w:hAnsi="宋体" w:hint="eastAsia"/>
                <w:bCs/>
                <w:sz w:val="20"/>
              </w:rPr>
              <w:sym w:font="Wingdings 2" w:char="F098"/>
            </w:r>
            <w:r w:rsidRPr="00EE6C56">
              <w:rPr>
                <w:rFonts w:ascii="宋体" w:hAnsi="宋体" w:hint="eastAsia"/>
                <w:bCs/>
                <w:sz w:val="20"/>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rsidR="00363281" w:rsidRPr="00EE6C56" w:rsidRDefault="00363281" w:rsidP="00363281">
            <w:pPr>
              <w:tabs>
                <w:tab w:val="left" w:pos="7380"/>
              </w:tabs>
              <w:rPr>
                <w:rFonts w:ascii="宋体" w:hAnsi="宋体"/>
                <w:bCs/>
                <w:sz w:val="20"/>
              </w:rPr>
            </w:pPr>
            <w:r w:rsidRPr="00EE6C56">
              <w:rPr>
                <w:rFonts w:ascii="宋体" w:hAnsi="宋体" w:hint="eastAsia"/>
                <w:bCs/>
                <w:sz w:val="20"/>
              </w:rPr>
              <w:sym w:font="Wingdings 2" w:char="F098"/>
            </w:r>
            <w:r w:rsidRPr="00EE6C56">
              <w:rPr>
                <w:rFonts w:ascii="宋体" w:hAnsi="宋体" w:hint="eastAsia"/>
                <w:bCs/>
                <w:sz w:val="20"/>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rsidR="00690FAF" w:rsidRPr="005D6D93" w:rsidRDefault="00363281" w:rsidP="004313A3">
            <w:pPr>
              <w:spacing w:line="240" w:lineRule="exact"/>
              <w:rPr>
                <w:rFonts w:ascii="宋体" w:hAnsi="宋体"/>
                <w:b/>
                <w:sz w:val="21"/>
                <w:szCs w:val="21"/>
              </w:rPr>
            </w:pPr>
            <w:r w:rsidRPr="00EE6C56">
              <w:rPr>
                <w:rFonts w:ascii="宋体" w:hAnsi="宋体" w:hint="eastAsia"/>
                <w:bCs/>
                <w:sz w:val="20"/>
              </w:rPr>
              <w:sym w:font="Wingdings 2" w:char="F098"/>
            </w:r>
            <w:r w:rsidRPr="00EE6C56">
              <w:rPr>
                <w:rFonts w:ascii="宋体" w:hAnsi="宋体" w:hint="eastAsia"/>
                <w:bCs/>
                <w:sz w:val="20"/>
              </w:rPr>
              <w:t>企业收集的质量法、合同法、</w:t>
            </w:r>
            <w:r w:rsidRPr="00EE6C56">
              <w:rPr>
                <w:rFonts w:ascii="宋体" w:hAnsi="宋体" w:hint="eastAsia"/>
                <w:sz w:val="20"/>
              </w:rPr>
              <w:t>产品标准：</w:t>
            </w:r>
            <w:r w:rsidR="004313A3" w:rsidRPr="004313A3">
              <w:rPr>
                <w:sz w:val="20"/>
              </w:rPr>
              <w:t>GB/T 1804-2000</w:t>
            </w:r>
            <w:r w:rsidR="004313A3" w:rsidRPr="004313A3">
              <w:rPr>
                <w:sz w:val="20"/>
              </w:rPr>
              <w:t>《一般公差未注公差的线性和角度尺寸的公差》、</w:t>
            </w:r>
            <w:r w:rsidR="004313A3" w:rsidRPr="004313A3">
              <w:rPr>
                <w:sz w:val="20"/>
              </w:rPr>
              <w:t>GB/T 1184-1996</w:t>
            </w:r>
            <w:r w:rsidR="004313A3" w:rsidRPr="004313A3">
              <w:rPr>
                <w:sz w:val="20"/>
              </w:rPr>
              <w:t>《形状和位置公未注公差值》、</w:t>
            </w:r>
            <w:r w:rsidRPr="004313A3">
              <w:rPr>
                <w:rFonts w:ascii="宋体" w:hAnsi="宋体" w:cs="Arial" w:hint="eastAsia"/>
                <w:sz w:val="20"/>
              </w:rPr>
              <w:t>GB/T19001-2016</w:t>
            </w:r>
            <w:r w:rsidRPr="004313A3">
              <w:rPr>
                <w:rFonts w:ascii="宋体" w:hAnsi="宋体" w:hint="eastAsia"/>
                <w:sz w:val="20"/>
              </w:rPr>
              <w:t>等资料20多种，收集资料较全面。</w:t>
            </w:r>
          </w:p>
        </w:tc>
      </w:tr>
      <w:tr w:rsidR="00057725">
        <w:trPr>
          <w:cantSplit/>
          <w:trHeight w:val="1409"/>
          <w:jc w:val="center"/>
        </w:trPr>
        <w:tc>
          <w:tcPr>
            <w:tcW w:w="720" w:type="dxa"/>
            <w:vMerge/>
            <w:textDirection w:val="tbRlV"/>
            <w:vAlign w:val="center"/>
          </w:tcPr>
          <w:p w:rsidR="00690FAF" w:rsidRDefault="00690FAF">
            <w:pPr>
              <w:spacing w:line="240" w:lineRule="exact"/>
              <w:ind w:left="113" w:right="113"/>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hint="eastAsia"/>
                <w:b/>
                <w:sz w:val="21"/>
                <w:szCs w:val="21"/>
              </w:rPr>
              <w:t>环保设施：</w:t>
            </w:r>
          </w:p>
        </w:tc>
      </w:tr>
      <w:tr w:rsidR="00057725">
        <w:trPr>
          <w:cantSplit/>
          <w:trHeight w:val="1258"/>
          <w:jc w:val="center"/>
        </w:trPr>
        <w:tc>
          <w:tcPr>
            <w:tcW w:w="720" w:type="dxa"/>
            <w:vMerge/>
            <w:textDirection w:val="tbRlV"/>
            <w:vAlign w:val="center"/>
          </w:tcPr>
          <w:p w:rsidR="00690FAF" w:rsidRDefault="00690FAF">
            <w:pPr>
              <w:spacing w:line="240" w:lineRule="exact"/>
              <w:ind w:left="113" w:right="113"/>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hint="eastAsia"/>
                <w:b/>
                <w:sz w:val="21"/>
                <w:szCs w:val="21"/>
              </w:rPr>
              <w:t>职业健康安全设施：</w:t>
            </w:r>
          </w:p>
        </w:tc>
      </w:tr>
      <w:tr w:rsidR="00057725">
        <w:trPr>
          <w:cantSplit/>
          <w:trHeight w:val="2531"/>
          <w:jc w:val="center"/>
        </w:trPr>
        <w:tc>
          <w:tcPr>
            <w:tcW w:w="720" w:type="dxa"/>
            <w:vMerge w:val="restart"/>
            <w:textDirection w:val="tbRlV"/>
            <w:vAlign w:val="center"/>
          </w:tcPr>
          <w:p w:rsidR="00690FAF" w:rsidRDefault="00690FAF">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690FAF" w:rsidRPr="005D6D93" w:rsidRDefault="00690FAF">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690FAF" w:rsidRDefault="00690FAF">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4313A3" w:rsidRPr="004313A3" w:rsidRDefault="004313A3" w:rsidP="004313A3">
            <w:pPr>
              <w:spacing w:line="360" w:lineRule="auto"/>
              <w:rPr>
                <w:rFonts w:ascii="宋体" w:hAnsi="宋体" w:cs="宋体"/>
                <w:sz w:val="20"/>
              </w:rPr>
            </w:pPr>
            <w:r w:rsidRPr="004313A3">
              <w:rPr>
                <w:rFonts w:ascii="宋体" w:hAnsi="宋体" w:cs="宋体" w:hint="eastAsia"/>
                <w:sz w:val="20"/>
              </w:rPr>
              <w:sym w:font="Wingdings 2" w:char="F098"/>
            </w:r>
            <w:r w:rsidRPr="004313A3">
              <w:rPr>
                <w:rFonts w:ascii="宋体" w:hAnsi="宋体" w:cs="宋体" w:hint="eastAsia"/>
                <w:sz w:val="20"/>
              </w:rPr>
              <w:t>质量手册明确了质量方针：</w:t>
            </w:r>
          </w:p>
          <w:p w:rsidR="004313A3" w:rsidRPr="004313A3" w:rsidRDefault="004313A3" w:rsidP="004313A3">
            <w:pPr>
              <w:ind w:firstLineChars="650" w:firstLine="1300"/>
              <w:rPr>
                <w:sz w:val="20"/>
              </w:rPr>
            </w:pPr>
            <w:r w:rsidRPr="004313A3">
              <w:rPr>
                <w:sz w:val="20"/>
              </w:rPr>
              <w:t>严格管理、品质保证、持续改善、用户满意。</w:t>
            </w:r>
            <w:r w:rsidRPr="004313A3">
              <w:rPr>
                <w:sz w:val="20"/>
              </w:rPr>
              <w:t xml:space="preserve"> </w:t>
            </w:r>
          </w:p>
          <w:p w:rsidR="004313A3" w:rsidRPr="004313A3" w:rsidRDefault="004313A3" w:rsidP="004313A3">
            <w:pPr>
              <w:rPr>
                <w:rFonts w:ascii="宋体" w:hAnsi="宋体" w:cs="宋体"/>
                <w:sz w:val="20"/>
              </w:rPr>
            </w:pPr>
            <w:r w:rsidRPr="004313A3">
              <w:rPr>
                <w:rFonts w:ascii="宋体" w:hAnsi="宋体" w:cs="宋体" w:hint="eastAsia"/>
                <w:sz w:val="20"/>
              </w:rPr>
              <w:sym w:font="Wingdings 2" w:char="F098"/>
            </w:r>
            <w:r w:rsidRPr="004313A3">
              <w:rPr>
                <w:rFonts w:ascii="宋体" w:hAnsi="宋体" w:cs="宋体" w:hint="eastAsia"/>
                <w:sz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4313A3" w:rsidRPr="004313A3" w:rsidRDefault="004313A3" w:rsidP="004313A3">
            <w:pPr>
              <w:rPr>
                <w:rFonts w:ascii="宋体" w:hAnsi="宋体" w:cs="宋体"/>
                <w:sz w:val="20"/>
              </w:rPr>
            </w:pPr>
            <w:r w:rsidRPr="004313A3">
              <w:rPr>
                <w:sz w:val="20"/>
              </w:rPr>
              <w:t>通过会议传达，沟通，让全体员工理解执行。并定期进行评审（一般一年一次）。</w:t>
            </w:r>
          </w:p>
          <w:p w:rsidR="004313A3" w:rsidRPr="004313A3" w:rsidRDefault="004313A3" w:rsidP="004313A3">
            <w:pPr>
              <w:spacing w:line="300" w:lineRule="exact"/>
              <w:ind w:left="1"/>
              <w:rPr>
                <w:rFonts w:ascii="宋体" w:hAnsi="宋体"/>
                <w:b/>
                <w:sz w:val="20"/>
              </w:rPr>
            </w:pPr>
            <w:r w:rsidRPr="004313A3">
              <w:rPr>
                <w:rFonts w:ascii="宋体" w:hAnsi="宋体" w:cs="宋体" w:hint="eastAsia"/>
                <w:sz w:val="20"/>
              </w:rPr>
              <w:sym w:font="Wingdings 2" w:char="F098"/>
            </w:r>
            <w:r w:rsidRPr="004313A3">
              <w:rPr>
                <w:rFonts w:ascii="宋体" w:hAnsi="宋体" w:cs="宋体" w:hint="eastAsia"/>
                <w:sz w:val="20"/>
              </w:rPr>
              <w:t>结论：符合标准的要求，适宜企业实际情况。</w:t>
            </w:r>
          </w:p>
        </w:tc>
      </w:tr>
      <w:tr w:rsidR="00057725">
        <w:trPr>
          <w:cantSplit/>
          <w:trHeight w:val="2553"/>
          <w:jc w:val="center"/>
        </w:trPr>
        <w:tc>
          <w:tcPr>
            <w:tcW w:w="720" w:type="dxa"/>
            <w:vMerge/>
            <w:vAlign w:val="center"/>
          </w:tcPr>
          <w:p w:rsidR="00690FAF" w:rsidRDefault="00690FAF">
            <w:pPr>
              <w:spacing w:line="240" w:lineRule="exact"/>
              <w:jc w:val="center"/>
              <w:rPr>
                <w:b/>
                <w:szCs w:val="21"/>
              </w:rPr>
            </w:pPr>
          </w:p>
        </w:tc>
        <w:tc>
          <w:tcPr>
            <w:tcW w:w="9198" w:type="dxa"/>
          </w:tcPr>
          <w:p w:rsidR="00690FAF" w:rsidRPr="005D6D93" w:rsidRDefault="00690FAF" w:rsidP="004313A3">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4313A3" w:rsidRDefault="004313A3" w:rsidP="004313A3">
            <w:pPr>
              <w:spacing w:line="240" w:lineRule="exact"/>
              <w:rPr>
                <w:rFonts w:ascii="宋体" w:hAnsi="宋体"/>
                <w:b/>
                <w:sz w:val="21"/>
                <w:szCs w:val="21"/>
              </w:rPr>
            </w:pPr>
            <w:r w:rsidRPr="005D6D93">
              <w:rPr>
                <w:rFonts w:ascii="宋体" w:hAnsi="宋体" w:hint="eastAsia"/>
                <w:b/>
                <w:sz w:val="21"/>
                <w:szCs w:val="21"/>
              </w:rPr>
              <w:t>内部沟通的情况：</w:t>
            </w:r>
          </w:p>
          <w:p w:rsidR="004313A3" w:rsidRPr="005D6D93" w:rsidRDefault="004313A3" w:rsidP="004313A3">
            <w:pPr>
              <w:spacing w:line="240" w:lineRule="exact"/>
              <w:rPr>
                <w:rFonts w:ascii="宋体" w:hAnsi="宋体"/>
                <w:b/>
                <w:sz w:val="21"/>
                <w:szCs w:val="21"/>
              </w:rPr>
            </w:pPr>
            <w:r w:rsidRPr="005D6D93">
              <w:rPr>
                <w:rFonts w:ascii="宋体" w:hAnsi="宋体" w:hint="eastAsia"/>
                <w:b/>
                <w:sz w:val="21"/>
                <w:szCs w:val="21"/>
              </w:rPr>
              <w:t>内部沟通方式：</w:t>
            </w:r>
            <w:r w:rsidRPr="00EE6C56">
              <w:rPr>
                <w:rFonts w:ascii="宋体" w:hAnsi="宋体" w:hint="eastAsia"/>
                <w:b/>
                <w:sz w:val="21"/>
                <w:szCs w:val="21"/>
              </w:rPr>
              <w:t>文件、会议、电话、面谈等方式进行内部沟通</w:t>
            </w:r>
          </w:p>
          <w:p w:rsidR="004313A3" w:rsidRPr="005D6D93" w:rsidRDefault="004313A3" w:rsidP="004313A3">
            <w:pPr>
              <w:spacing w:line="240" w:lineRule="exact"/>
              <w:rPr>
                <w:rFonts w:ascii="宋体" w:hAnsi="宋体"/>
                <w:b/>
                <w:sz w:val="21"/>
                <w:szCs w:val="21"/>
              </w:rPr>
            </w:pPr>
            <w:r w:rsidRPr="005D6D93">
              <w:rPr>
                <w:rFonts w:ascii="宋体" w:hAnsi="宋体" w:hint="eastAsia"/>
                <w:b/>
                <w:sz w:val="21"/>
                <w:szCs w:val="21"/>
              </w:rPr>
              <w:t>内部沟通的效果：</w:t>
            </w:r>
            <w:r>
              <w:rPr>
                <w:rFonts w:ascii="宋体" w:hAnsi="宋体" w:hint="eastAsia"/>
                <w:b/>
                <w:sz w:val="21"/>
                <w:szCs w:val="21"/>
              </w:rPr>
              <w:t>沟通顺畅</w:t>
            </w:r>
          </w:p>
          <w:p w:rsidR="004313A3" w:rsidRPr="005D6D93" w:rsidRDefault="004313A3" w:rsidP="004313A3">
            <w:pPr>
              <w:spacing w:line="240" w:lineRule="exact"/>
              <w:rPr>
                <w:rFonts w:ascii="宋体" w:hAnsi="宋体"/>
                <w:b/>
                <w:sz w:val="21"/>
                <w:szCs w:val="21"/>
              </w:rPr>
            </w:pPr>
          </w:p>
          <w:p w:rsidR="00690FAF" w:rsidRPr="005D6D93" w:rsidRDefault="004313A3" w:rsidP="004313A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Pr="00EE6C56">
              <w:rPr>
                <w:rFonts w:ascii="宋体" w:hAnsi="宋体" w:hint="eastAsia"/>
                <w:b/>
                <w:sz w:val="21"/>
                <w:szCs w:val="21"/>
              </w:rPr>
              <w:t>对顾客回访，进行满意度调查。</w:t>
            </w:r>
          </w:p>
          <w:p w:rsidR="00690FAF" w:rsidRPr="005D6D93" w:rsidRDefault="00690FAF">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690FAF" w:rsidRPr="005D6D93"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690FAF" w:rsidRPr="005D6D93"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690FAF" w:rsidRPr="005D6D93"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690FAF" w:rsidRPr="005D6D93"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057725">
        <w:trPr>
          <w:cantSplit/>
          <w:trHeight w:val="2250"/>
          <w:jc w:val="center"/>
        </w:trPr>
        <w:tc>
          <w:tcPr>
            <w:tcW w:w="720" w:type="dxa"/>
            <w:vMerge/>
            <w:vAlign w:val="center"/>
          </w:tcPr>
          <w:p w:rsidR="00690FAF" w:rsidRDefault="00690FAF">
            <w:pPr>
              <w:spacing w:line="240" w:lineRule="exact"/>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690FAF" w:rsidRPr="005D6D93" w:rsidRDefault="00690FAF" w:rsidP="00690FAF">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4313A3" w:rsidRPr="004313A3" w:rsidRDefault="004313A3" w:rsidP="004313A3">
            <w:pPr>
              <w:rPr>
                <w:sz w:val="20"/>
              </w:rPr>
            </w:pPr>
            <w:r w:rsidRPr="004313A3">
              <w:rPr>
                <w:rFonts w:cs="宋体" w:hint="eastAsia"/>
                <w:b/>
                <w:sz w:val="20"/>
              </w:rPr>
              <w:sym w:font="Wingdings 2" w:char="F098"/>
            </w:r>
            <w:r w:rsidRPr="004313A3">
              <w:rPr>
                <w:rFonts w:hint="eastAsia"/>
                <w:sz w:val="20"/>
              </w:rPr>
              <w:t>企业提供的资料显示生产程序：供销部、生产技术部、办公室部共同对客户提出的要求进行评审，确定</w:t>
            </w:r>
            <w:r w:rsidRPr="004313A3">
              <w:rPr>
                <w:sz w:val="20"/>
              </w:rPr>
              <w:t xml:space="preserve"> </w:t>
            </w:r>
            <w:r w:rsidRPr="004313A3">
              <w:rPr>
                <w:rFonts w:hint="eastAsia"/>
                <w:sz w:val="20"/>
              </w:rPr>
              <w:t>产品的数量、质量要求、交货期限及其它要求；然后向生产技术部传递交货通知，生产技术部根据通知的内容，受控条件得到图纸、操作规程操作，特殊过程使用作业指导书等。使用设备和量具，进行测量。</w:t>
            </w:r>
            <w:r w:rsidRPr="004313A3">
              <w:rPr>
                <w:sz w:val="20"/>
              </w:rPr>
              <w:t xml:space="preserve"> </w:t>
            </w:r>
            <w:r w:rsidRPr="004313A3">
              <w:rPr>
                <w:rFonts w:hint="eastAsia"/>
                <w:sz w:val="20"/>
              </w:rPr>
              <w:t>根据订货要求，生技部下达生产任务书。</w:t>
            </w:r>
          </w:p>
          <w:p w:rsidR="004313A3" w:rsidRPr="004313A3" w:rsidRDefault="004313A3" w:rsidP="004313A3">
            <w:pPr>
              <w:rPr>
                <w:rFonts w:cs="宋体"/>
                <w:sz w:val="20"/>
              </w:rPr>
            </w:pPr>
            <w:r w:rsidRPr="004313A3">
              <w:rPr>
                <w:rFonts w:cs="宋体" w:hint="eastAsia"/>
                <w:sz w:val="20"/>
              </w:rPr>
              <w:sym w:font="Wingdings 2" w:char="F098"/>
            </w:r>
            <w:r w:rsidRPr="004313A3">
              <w:rPr>
                <w:rFonts w:hint="eastAsia"/>
                <w:sz w:val="20"/>
              </w:rPr>
              <w:t>采购过程控制（包括外包过程）：首先编制进货检验规程等作业文件规定采购产品质量要求；其次对采</w:t>
            </w:r>
            <w:r w:rsidRPr="004313A3">
              <w:rPr>
                <w:sz w:val="20"/>
              </w:rPr>
              <w:t xml:space="preserve"> </w:t>
            </w:r>
            <w:r w:rsidRPr="004313A3">
              <w:rPr>
                <w:rFonts w:hint="eastAsia"/>
                <w:sz w:val="20"/>
              </w:rPr>
              <w:t>购供方进行了评价，保证采购产品</w:t>
            </w:r>
            <w:r w:rsidRPr="004313A3">
              <w:rPr>
                <w:sz w:val="20"/>
              </w:rPr>
              <w:t>/</w:t>
            </w:r>
            <w:r w:rsidRPr="004313A3">
              <w:rPr>
                <w:rFonts w:hint="eastAsia"/>
                <w:sz w:val="20"/>
              </w:rPr>
              <w:t>服务的质量符合公司要求，通过制定采购计划实施采购。</w:t>
            </w:r>
            <w:r w:rsidRPr="004313A3">
              <w:rPr>
                <w:sz w:val="20"/>
              </w:rPr>
              <w:t xml:space="preserve">  </w:t>
            </w:r>
          </w:p>
          <w:p w:rsidR="004313A3" w:rsidRPr="004313A3" w:rsidRDefault="004313A3" w:rsidP="004313A3">
            <w:pPr>
              <w:rPr>
                <w:sz w:val="20"/>
              </w:rPr>
            </w:pPr>
            <w:r w:rsidRPr="004313A3">
              <w:rPr>
                <w:rFonts w:cs="宋体" w:hint="eastAsia"/>
                <w:sz w:val="20"/>
              </w:rPr>
              <w:sym w:font="Wingdings 2" w:char="F098"/>
            </w:r>
            <w:r w:rsidRPr="004313A3">
              <w:rPr>
                <w:rFonts w:hint="eastAsia"/>
                <w:sz w:val="20"/>
              </w:rPr>
              <w:t>生产过程控制：</w:t>
            </w:r>
            <w:r w:rsidRPr="004313A3">
              <w:rPr>
                <w:rFonts w:hint="eastAsia"/>
                <w:sz w:val="20"/>
              </w:rPr>
              <w:t xml:space="preserve"> </w:t>
            </w:r>
            <w:r w:rsidRPr="004313A3">
              <w:rPr>
                <w:rFonts w:hint="eastAsia"/>
                <w:sz w:val="20"/>
              </w:rPr>
              <w:t>零部件、附件的机械加工、组装等过程；制定了生产设备管理制度、设备操作规程、作业指导书、成品检验规范等管理技术文件。</w:t>
            </w:r>
          </w:p>
          <w:p w:rsidR="004313A3" w:rsidRPr="004313A3" w:rsidRDefault="004313A3" w:rsidP="004313A3">
            <w:pPr>
              <w:rPr>
                <w:rFonts w:cs="宋体"/>
                <w:sz w:val="20"/>
              </w:rPr>
            </w:pPr>
            <w:r w:rsidRPr="004313A3">
              <w:rPr>
                <w:rFonts w:cs="宋体" w:hint="eastAsia"/>
                <w:sz w:val="20"/>
              </w:rPr>
              <w:sym w:font="Wingdings 2" w:char="F098"/>
            </w:r>
            <w:r w:rsidRPr="004313A3">
              <w:rPr>
                <w:rFonts w:hint="eastAsia"/>
                <w:sz w:val="20"/>
              </w:rPr>
              <w:t>主要生产设备：龙门铣、侧面铣、龙门刨、万能铣、立铣、车床、牛头刨、镗床、钻床、数据切割机、焊机、折弯机、剪板机、定量式加工中心、立式加工中心、天车</w:t>
            </w:r>
            <w:r w:rsidRPr="004313A3">
              <w:rPr>
                <w:sz w:val="20"/>
              </w:rPr>
              <w:t>等</w:t>
            </w:r>
            <w:r w:rsidRPr="004313A3">
              <w:rPr>
                <w:rFonts w:hint="eastAsia"/>
                <w:sz w:val="20"/>
              </w:rPr>
              <w:t>，基本满足要求。</w:t>
            </w:r>
            <w:r w:rsidRPr="004313A3">
              <w:rPr>
                <w:sz w:val="20"/>
              </w:rPr>
              <w:t xml:space="preserve">  </w:t>
            </w:r>
            <w:r w:rsidRPr="004313A3">
              <w:rPr>
                <w:rFonts w:ascii="宋体" w:hAnsi="宋体" w:cs="宋体" w:hint="eastAsia"/>
                <w:sz w:val="20"/>
              </w:rPr>
              <w:t></w:t>
            </w:r>
          </w:p>
          <w:p w:rsidR="004313A3" w:rsidRPr="004313A3" w:rsidRDefault="004313A3" w:rsidP="004313A3">
            <w:pPr>
              <w:rPr>
                <w:rFonts w:cs="宋体"/>
                <w:sz w:val="20"/>
              </w:rPr>
            </w:pPr>
            <w:r w:rsidRPr="004313A3">
              <w:rPr>
                <w:rFonts w:hint="eastAsia"/>
                <w:sz w:val="20"/>
              </w:rPr>
              <w:sym w:font="Wingdings 2" w:char="F098"/>
            </w:r>
            <w:r w:rsidRPr="004313A3">
              <w:rPr>
                <w:rFonts w:hint="eastAsia"/>
                <w:sz w:val="20"/>
              </w:rPr>
              <w:t>配备了监视测量资源：千分尺、游标卡尺、钢直尺、钢卷尺</w:t>
            </w:r>
            <w:r w:rsidRPr="004313A3">
              <w:rPr>
                <w:sz w:val="20"/>
              </w:rPr>
              <w:t>等，</w:t>
            </w:r>
            <w:r w:rsidRPr="004313A3">
              <w:rPr>
                <w:rFonts w:hint="eastAsia"/>
                <w:sz w:val="20"/>
              </w:rPr>
              <w:t>基本满足生产、检测要求。</w:t>
            </w:r>
            <w:r w:rsidRPr="004313A3">
              <w:rPr>
                <w:sz w:val="20"/>
              </w:rPr>
              <w:t xml:space="preserve"> </w:t>
            </w:r>
            <w:r w:rsidRPr="004313A3">
              <w:rPr>
                <w:rFonts w:ascii="宋体" w:hAnsi="宋体" w:cs="宋体" w:hint="eastAsia"/>
                <w:sz w:val="20"/>
              </w:rPr>
              <w:t></w:t>
            </w:r>
          </w:p>
          <w:p w:rsidR="004313A3" w:rsidRPr="004313A3" w:rsidRDefault="004313A3" w:rsidP="004313A3">
            <w:pPr>
              <w:rPr>
                <w:rFonts w:cs="宋体"/>
                <w:sz w:val="20"/>
              </w:rPr>
            </w:pPr>
            <w:r w:rsidRPr="004313A3">
              <w:rPr>
                <w:rFonts w:cs="宋体" w:hint="eastAsia"/>
                <w:sz w:val="20"/>
              </w:rPr>
              <w:sym w:font="Wingdings 2" w:char="F098"/>
            </w:r>
            <w:r w:rsidRPr="004313A3">
              <w:rPr>
                <w:rFonts w:hint="eastAsia"/>
                <w:sz w:val="20"/>
              </w:rPr>
              <w:t>产品检验：分为原材料、半成品及成品检验，原材料采取进货验证，半成品采取随工序检验，产品采</w:t>
            </w:r>
            <w:r w:rsidRPr="004313A3">
              <w:rPr>
                <w:sz w:val="20"/>
              </w:rPr>
              <w:t xml:space="preserve"> </w:t>
            </w:r>
            <w:r w:rsidRPr="004313A3">
              <w:rPr>
                <w:rFonts w:hint="eastAsia"/>
                <w:sz w:val="20"/>
              </w:rPr>
              <w:t>取抽检。</w:t>
            </w:r>
            <w:r w:rsidRPr="004313A3">
              <w:rPr>
                <w:sz w:val="20"/>
              </w:rPr>
              <w:t xml:space="preserve"> </w:t>
            </w:r>
            <w:r w:rsidRPr="004313A3">
              <w:rPr>
                <w:rFonts w:ascii="宋体" w:hAnsi="宋体" w:cs="宋体" w:hint="eastAsia"/>
                <w:sz w:val="20"/>
              </w:rPr>
              <w:t></w:t>
            </w:r>
          </w:p>
          <w:p w:rsidR="004313A3" w:rsidRPr="004313A3" w:rsidRDefault="004313A3" w:rsidP="004313A3">
            <w:pPr>
              <w:rPr>
                <w:sz w:val="20"/>
              </w:rPr>
            </w:pPr>
            <w:r w:rsidRPr="004313A3">
              <w:rPr>
                <w:rFonts w:hint="eastAsia"/>
                <w:sz w:val="20"/>
              </w:rPr>
              <w:sym w:font="Wingdings 2" w:char="F098"/>
            </w:r>
            <w:r w:rsidRPr="004313A3">
              <w:rPr>
                <w:rFonts w:hint="eastAsia"/>
                <w:sz w:val="20"/>
              </w:rPr>
              <w:t>产品销售过程：公司主要产品为机床加工；金属铆焊加工；钢结构加工</w:t>
            </w:r>
            <w:r w:rsidRPr="004313A3">
              <w:rPr>
                <w:rFonts w:hint="eastAsia"/>
                <w:color w:val="000000"/>
                <w:sz w:val="20"/>
              </w:rPr>
              <w:t>，</w:t>
            </w:r>
            <w:r w:rsidRPr="004313A3">
              <w:rPr>
                <w:rFonts w:hint="eastAsia"/>
                <w:sz w:val="20"/>
              </w:rPr>
              <w:t>且按照国家、行业相关标准、顾客提供的技术资料、图样进行加工生产，与产品有关的要求主</w:t>
            </w:r>
            <w:r w:rsidRPr="004313A3">
              <w:rPr>
                <w:sz w:val="20"/>
              </w:rPr>
              <w:t xml:space="preserve"> </w:t>
            </w:r>
            <w:r w:rsidRPr="004313A3">
              <w:rPr>
                <w:rFonts w:hint="eastAsia"/>
                <w:sz w:val="20"/>
              </w:rPr>
              <w:t>要体现在标书、合同及相关法律法规及标准中。一般通过电话、老客户介绍、招投标等方式进行销售。</w:t>
            </w:r>
            <w:r w:rsidRPr="004313A3">
              <w:rPr>
                <w:sz w:val="20"/>
              </w:rPr>
              <w:t xml:space="preserve"> </w:t>
            </w:r>
            <w:r w:rsidRPr="004313A3">
              <w:rPr>
                <w:rFonts w:hint="eastAsia"/>
                <w:sz w:val="20"/>
              </w:rPr>
              <w:t>在签订正式合同前，由总经理组织进行合同评审，签订合同后，组织生产及时与客户沟通，按时交付。</w:t>
            </w:r>
            <w:r w:rsidRPr="004313A3">
              <w:rPr>
                <w:sz w:val="20"/>
              </w:rPr>
              <w:t xml:space="preserve"> </w:t>
            </w:r>
            <w:r w:rsidRPr="004313A3">
              <w:rPr>
                <w:rFonts w:hint="eastAsia"/>
                <w:sz w:val="20"/>
              </w:rPr>
              <w:t>收集顾客对产品的反馈信息，开展顾客满意度调查，包括顾客抱怨和投诉。经查符合要求。</w:t>
            </w:r>
            <w:r w:rsidRPr="004313A3">
              <w:rPr>
                <w:sz w:val="20"/>
              </w:rPr>
              <w:t xml:space="preserve"> </w:t>
            </w:r>
            <w:r w:rsidRPr="004313A3">
              <w:rPr>
                <w:rFonts w:ascii="宋体" w:hAnsi="宋体" w:cs="宋体" w:hint="eastAsia"/>
                <w:sz w:val="20"/>
              </w:rPr>
              <w:t></w:t>
            </w:r>
          </w:p>
          <w:p w:rsidR="004313A3" w:rsidRPr="004313A3" w:rsidRDefault="004313A3" w:rsidP="004313A3">
            <w:pPr>
              <w:rPr>
                <w:sz w:val="20"/>
              </w:rPr>
            </w:pPr>
            <w:r w:rsidRPr="004313A3">
              <w:rPr>
                <w:rFonts w:cs="宋体" w:hint="eastAsia"/>
                <w:sz w:val="20"/>
              </w:rPr>
              <w:sym w:font="Wingdings 2" w:char="F098"/>
            </w:r>
            <w:r w:rsidRPr="004313A3">
              <w:rPr>
                <w:rFonts w:hint="eastAsia"/>
                <w:sz w:val="20"/>
              </w:rPr>
              <w:t>该公司目前识别的特殊过程为：焊接。</w:t>
            </w:r>
            <w:r w:rsidRPr="004313A3">
              <w:rPr>
                <w:sz w:val="20"/>
              </w:rPr>
              <w:t xml:space="preserve"> </w:t>
            </w:r>
          </w:p>
          <w:p w:rsidR="004313A3" w:rsidRPr="004313A3" w:rsidRDefault="004313A3" w:rsidP="004313A3">
            <w:pPr>
              <w:rPr>
                <w:sz w:val="20"/>
              </w:rPr>
            </w:pPr>
            <w:r w:rsidRPr="004313A3">
              <w:rPr>
                <w:rFonts w:hint="eastAsia"/>
                <w:sz w:val="20"/>
              </w:rPr>
              <w:t>质量手册规定了需确认过程识别的要求，提供《过程确认准则》。</w:t>
            </w:r>
          </w:p>
          <w:p w:rsidR="004313A3" w:rsidRPr="004313A3" w:rsidRDefault="004313A3" w:rsidP="004313A3">
            <w:pPr>
              <w:rPr>
                <w:sz w:val="20"/>
              </w:rPr>
            </w:pPr>
            <w:r w:rsidRPr="004313A3">
              <w:rPr>
                <w:rFonts w:hint="eastAsia"/>
                <w:sz w:val="20"/>
              </w:rPr>
              <w:sym w:font="Wingdings 2" w:char="F098"/>
            </w:r>
            <w:r w:rsidRPr="004313A3">
              <w:rPr>
                <w:rFonts w:hint="eastAsia"/>
                <w:sz w:val="20"/>
              </w:rPr>
              <w:t>外包过程：无</w:t>
            </w:r>
          </w:p>
          <w:p w:rsidR="004313A3" w:rsidRPr="004313A3" w:rsidRDefault="004313A3" w:rsidP="004313A3">
            <w:pPr>
              <w:rPr>
                <w:sz w:val="20"/>
              </w:rPr>
            </w:pPr>
            <w:r w:rsidRPr="004313A3">
              <w:rPr>
                <w:rFonts w:hint="eastAsia"/>
                <w:sz w:val="20"/>
              </w:rPr>
              <w:sym w:font="Wingdings 2" w:char="F098"/>
            </w:r>
            <w:r w:rsidRPr="004313A3">
              <w:rPr>
                <w:rFonts w:hint="eastAsia"/>
                <w:sz w:val="20"/>
              </w:rPr>
              <w:t>关键过程：组装</w:t>
            </w:r>
          </w:p>
          <w:p w:rsidR="00690FAF" w:rsidRPr="004313A3" w:rsidRDefault="00690FAF">
            <w:pPr>
              <w:spacing w:line="240" w:lineRule="exact"/>
              <w:rPr>
                <w:rFonts w:ascii="宋体" w:hAnsi="宋体"/>
                <w:b/>
                <w:sz w:val="21"/>
                <w:szCs w:val="21"/>
              </w:rPr>
            </w:pPr>
          </w:p>
        </w:tc>
      </w:tr>
      <w:tr w:rsidR="00057725">
        <w:trPr>
          <w:cantSplit/>
          <w:trHeight w:val="2250"/>
          <w:jc w:val="center"/>
        </w:trPr>
        <w:tc>
          <w:tcPr>
            <w:tcW w:w="720" w:type="dxa"/>
            <w:vMerge/>
            <w:vAlign w:val="center"/>
          </w:tcPr>
          <w:p w:rsidR="00690FAF" w:rsidRDefault="00690FAF">
            <w:pPr>
              <w:spacing w:line="240" w:lineRule="exact"/>
              <w:jc w:val="center"/>
              <w:rPr>
                <w:b/>
                <w:szCs w:val="21"/>
              </w:rPr>
            </w:pPr>
          </w:p>
        </w:tc>
        <w:tc>
          <w:tcPr>
            <w:tcW w:w="9198" w:type="dxa"/>
          </w:tcPr>
          <w:p w:rsidR="00690FAF" w:rsidRPr="005D6D93" w:rsidRDefault="00690FAF">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690FAF" w:rsidRPr="005D6D93" w:rsidRDefault="004313A3">
            <w:pPr>
              <w:spacing w:line="300" w:lineRule="exact"/>
              <w:rPr>
                <w:rFonts w:ascii="宋体" w:hAnsi="宋体"/>
                <w:b/>
                <w:sz w:val="21"/>
                <w:szCs w:val="21"/>
              </w:rPr>
            </w:pPr>
            <w:r w:rsidRPr="004313A3">
              <w:rPr>
                <w:sz w:val="20"/>
              </w:rPr>
              <w:t>GB/T 1804-2000</w:t>
            </w:r>
            <w:r w:rsidRPr="004313A3">
              <w:rPr>
                <w:sz w:val="20"/>
              </w:rPr>
              <w:t>《一般公差未注公差的线性和角度尺寸的公差》、</w:t>
            </w:r>
            <w:r w:rsidRPr="004313A3">
              <w:rPr>
                <w:sz w:val="20"/>
              </w:rPr>
              <w:t>GB/T 1184-1996</w:t>
            </w:r>
            <w:r w:rsidRPr="004313A3">
              <w:rPr>
                <w:sz w:val="20"/>
              </w:rPr>
              <w:t>《形状和位置公未注公差值》</w:t>
            </w:r>
          </w:p>
          <w:p w:rsidR="00690FAF" w:rsidRPr="005D6D93"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690FAF" w:rsidRPr="005D6D93" w:rsidRDefault="00690FAF">
            <w:pPr>
              <w:spacing w:line="240" w:lineRule="exact"/>
              <w:rPr>
                <w:rFonts w:ascii="宋体" w:hAnsi="宋体"/>
                <w:b/>
                <w:sz w:val="21"/>
                <w:szCs w:val="21"/>
              </w:rPr>
            </w:pPr>
          </w:p>
        </w:tc>
      </w:tr>
      <w:tr w:rsidR="00057725">
        <w:trPr>
          <w:cantSplit/>
          <w:trHeight w:val="2250"/>
          <w:jc w:val="center"/>
        </w:trPr>
        <w:tc>
          <w:tcPr>
            <w:tcW w:w="720" w:type="dxa"/>
            <w:vMerge/>
            <w:vAlign w:val="center"/>
          </w:tcPr>
          <w:p w:rsidR="00690FAF" w:rsidRDefault="00690FAF">
            <w:pPr>
              <w:spacing w:line="240" w:lineRule="exact"/>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690FAF" w:rsidRPr="005D6D93" w:rsidRDefault="001B1E56" w:rsidP="00690FAF">
            <w:pPr>
              <w:spacing w:line="240" w:lineRule="exact"/>
              <w:ind w:firstLineChars="100" w:firstLine="211"/>
              <w:rPr>
                <w:rFonts w:ascii="宋体" w:hAnsi="宋体"/>
                <w:b/>
                <w:sz w:val="21"/>
                <w:szCs w:val="21"/>
              </w:rPr>
            </w:pPr>
            <w:r>
              <w:rPr>
                <w:rFonts w:ascii="宋体" w:hAnsi="宋体"/>
                <w:b/>
                <w:sz w:val="21"/>
                <w:szCs w:val="21"/>
              </w:rPr>
              <w:t>无</w:t>
            </w:r>
          </w:p>
          <w:p w:rsidR="00690FAF" w:rsidRPr="005D6D93" w:rsidRDefault="00690FAF" w:rsidP="00690FAF">
            <w:pPr>
              <w:spacing w:line="240" w:lineRule="exact"/>
              <w:ind w:firstLineChars="100" w:firstLine="211"/>
              <w:rPr>
                <w:rFonts w:ascii="宋体" w:hAnsi="宋体"/>
                <w:b/>
                <w:sz w:val="21"/>
                <w:szCs w:val="21"/>
              </w:rPr>
            </w:pPr>
          </w:p>
          <w:p w:rsidR="00690FAF" w:rsidRDefault="00690FAF">
            <w:pPr>
              <w:spacing w:line="240" w:lineRule="exact"/>
              <w:rPr>
                <w:rFonts w:ascii="宋体" w:hAnsi="宋体"/>
                <w:b/>
                <w:sz w:val="21"/>
                <w:szCs w:val="21"/>
              </w:rPr>
            </w:pPr>
          </w:p>
          <w:p w:rsidR="00690FAF"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p>
          <w:p w:rsidR="00690FAF" w:rsidRPr="005D6D93" w:rsidRDefault="00690FAF" w:rsidP="00690FAF">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690FAF" w:rsidRPr="005D6D93" w:rsidRDefault="00690FAF">
            <w:pPr>
              <w:spacing w:line="300" w:lineRule="exact"/>
              <w:jc w:val="left"/>
              <w:rPr>
                <w:rFonts w:ascii="宋体" w:hAnsi="宋体"/>
                <w:b/>
                <w:sz w:val="21"/>
                <w:szCs w:val="21"/>
              </w:rPr>
            </w:pPr>
          </w:p>
        </w:tc>
      </w:tr>
      <w:tr w:rsidR="00057725">
        <w:trPr>
          <w:cantSplit/>
          <w:trHeight w:val="2250"/>
          <w:jc w:val="center"/>
        </w:trPr>
        <w:tc>
          <w:tcPr>
            <w:tcW w:w="720" w:type="dxa"/>
            <w:vMerge/>
            <w:vAlign w:val="center"/>
          </w:tcPr>
          <w:p w:rsidR="00690FAF" w:rsidRDefault="00690FAF">
            <w:pPr>
              <w:spacing w:line="240" w:lineRule="exact"/>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1B1E56" w:rsidRPr="00E90CDE" w:rsidRDefault="001B1E56" w:rsidP="001B1E56">
            <w:pPr>
              <w:rPr>
                <w:sz w:val="20"/>
              </w:rPr>
            </w:pPr>
            <w:r w:rsidRPr="00E90CDE">
              <w:rPr>
                <w:sz w:val="20"/>
              </w:rPr>
              <w:t>编制《不合格品控制程序》，其规定了不合格品的识别、隔离、标识、评审及处置方面的要求。</w:t>
            </w:r>
          </w:p>
          <w:p w:rsidR="001B1E56" w:rsidRPr="00E90CDE" w:rsidRDefault="001B1E56" w:rsidP="001B1E56">
            <w:pPr>
              <w:rPr>
                <w:sz w:val="20"/>
              </w:rPr>
            </w:pPr>
            <w:r w:rsidRPr="00E90CDE">
              <w:rPr>
                <w:sz w:val="20"/>
              </w:rPr>
              <w:t>在产品进货检验中出现的不合格可进行退货处理，在产品交付后出现不合格可进行换货或退货处理。</w:t>
            </w:r>
          </w:p>
          <w:p w:rsidR="00690FAF" w:rsidRPr="005D6D93" w:rsidRDefault="001B1E56" w:rsidP="001B1E56">
            <w:pPr>
              <w:spacing w:line="240" w:lineRule="exact"/>
              <w:rPr>
                <w:rFonts w:ascii="宋体" w:hAnsi="宋体"/>
                <w:b/>
                <w:sz w:val="21"/>
                <w:szCs w:val="21"/>
              </w:rPr>
            </w:pPr>
            <w:r w:rsidRPr="00E90CDE">
              <w:rPr>
                <w:sz w:val="20"/>
              </w:rPr>
              <w:t>目前没有发生不合格的情况。</w:t>
            </w:r>
          </w:p>
        </w:tc>
      </w:tr>
      <w:tr w:rsidR="00057725">
        <w:trPr>
          <w:cantSplit/>
          <w:trHeight w:val="2250"/>
          <w:jc w:val="center"/>
        </w:trPr>
        <w:tc>
          <w:tcPr>
            <w:tcW w:w="720" w:type="dxa"/>
            <w:vMerge/>
            <w:vAlign w:val="center"/>
          </w:tcPr>
          <w:p w:rsidR="00690FAF" w:rsidRDefault="00690FAF">
            <w:pPr>
              <w:spacing w:line="240" w:lineRule="exact"/>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690FAF" w:rsidRPr="005D6D93" w:rsidRDefault="00690FAF">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690FAF" w:rsidRPr="005D6D93" w:rsidRDefault="00690FAF">
            <w:pPr>
              <w:spacing w:line="240" w:lineRule="exact"/>
              <w:rPr>
                <w:rFonts w:ascii="宋体" w:hAnsi="宋体"/>
                <w:b/>
                <w:sz w:val="21"/>
                <w:szCs w:val="21"/>
              </w:rPr>
            </w:pPr>
          </w:p>
        </w:tc>
      </w:tr>
      <w:tr w:rsidR="00057725">
        <w:trPr>
          <w:cantSplit/>
          <w:trHeight w:val="2250"/>
          <w:jc w:val="center"/>
        </w:trPr>
        <w:tc>
          <w:tcPr>
            <w:tcW w:w="720" w:type="dxa"/>
            <w:vMerge/>
            <w:vAlign w:val="center"/>
          </w:tcPr>
          <w:p w:rsidR="00690FAF" w:rsidRDefault="00690FAF">
            <w:pPr>
              <w:spacing w:line="240" w:lineRule="exact"/>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057725">
        <w:trPr>
          <w:cantSplit/>
          <w:trHeight w:val="1403"/>
          <w:jc w:val="center"/>
        </w:trPr>
        <w:tc>
          <w:tcPr>
            <w:tcW w:w="720" w:type="dxa"/>
            <w:vMerge/>
            <w:vAlign w:val="center"/>
          </w:tcPr>
          <w:p w:rsidR="00690FAF" w:rsidRDefault="00690FAF">
            <w:pPr>
              <w:spacing w:line="240" w:lineRule="exact"/>
              <w:jc w:val="center"/>
              <w:rPr>
                <w:b/>
                <w:szCs w:val="21"/>
              </w:rPr>
            </w:pPr>
          </w:p>
        </w:tc>
        <w:tc>
          <w:tcPr>
            <w:tcW w:w="9198" w:type="dxa"/>
          </w:tcPr>
          <w:p w:rsidR="00690FAF" w:rsidRPr="005D6D93" w:rsidRDefault="00690FAF" w:rsidP="00690FAF">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690FAF" w:rsidRPr="005D6D93" w:rsidRDefault="00690FAF">
            <w:pPr>
              <w:spacing w:line="240" w:lineRule="exact"/>
              <w:rPr>
                <w:rFonts w:ascii="宋体" w:hAnsi="宋体"/>
                <w:b/>
                <w:sz w:val="21"/>
                <w:szCs w:val="21"/>
              </w:rPr>
            </w:pPr>
          </w:p>
        </w:tc>
      </w:tr>
      <w:tr w:rsidR="00057725">
        <w:trPr>
          <w:cantSplit/>
          <w:trHeight w:val="961"/>
          <w:jc w:val="center"/>
        </w:trPr>
        <w:tc>
          <w:tcPr>
            <w:tcW w:w="720" w:type="dxa"/>
            <w:vMerge/>
            <w:vAlign w:val="center"/>
          </w:tcPr>
          <w:p w:rsidR="00690FAF" w:rsidRDefault="00690FAF">
            <w:pPr>
              <w:spacing w:line="240" w:lineRule="exact"/>
              <w:jc w:val="center"/>
              <w:rPr>
                <w:b/>
                <w:szCs w:val="21"/>
              </w:rPr>
            </w:pPr>
          </w:p>
        </w:tc>
        <w:tc>
          <w:tcPr>
            <w:tcW w:w="9198" w:type="dxa"/>
          </w:tcPr>
          <w:p w:rsidR="00690FAF" w:rsidRDefault="00690FAF">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1425D3" w:rsidRDefault="001425D3" w:rsidP="001425D3">
            <w:pPr>
              <w:rPr>
                <w:sz w:val="21"/>
                <w:szCs w:val="21"/>
              </w:rPr>
            </w:pPr>
            <w:r w:rsidRPr="00C755C1">
              <w:rPr>
                <w:sz w:val="21"/>
                <w:szCs w:val="21"/>
              </w:rPr>
              <w:t>特种设备</w:t>
            </w:r>
            <w:r w:rsidRPr="00C755C1">
              <w:rPr>
                <w:rFonts w:hint="eastAsia"/>
                <w:sz w:val="21"/>
                <w:szCs w:val="21"/>
              </w:rPr>
              <w:t>——天车</w:t>
            </w:r>
            <w:r w:rsidRPr="00C755C1">
              <w:rPr>
                <w:rFonts w:hint="eastAsia"/>
                <w:sz w:val="21"/>
                <w:szCs w:val="21"/>
              </w:rPr>
              <w:t>7</w:t>
            </w:r>
            <w:r>
              <w:rPr>
                <w:rFonts w:hint="eastAsia"/>
                <w:sz w:val="21"/>
                <w:szCs w:val="21"/>
              </w:rPr>
              <w:t>台，提供有河北省特种设备监督检验研究院出具的检验报告：</w:t>
            </w:r>
          </w:p>
          <w:p w:rsidR="001425D3" w:rsidRDefault="001425D3" w:rsidP="001425D3">
            <w:pPr>
              <w:rPr>
                <w:sz w:val="21"/>
                <w:szCs w:val="21"/>
              </w:rPr>
            </w:pPr>
            <w:r w:rsidRPr="00C755C1">
              <w:rPr>
                <w:rFonts w:hint="eastAsia"/>
                <w:sz w:val="21"/>
                <w:szCs w:val="21"/>
              </w:rPr>
              <w:t>报</w:t>
            </w:r>
            <w:r>
              <w:rPr>
                <w:rFonts w:hint="eastAsia"/>
                <w:sz w:val="21"/>
                <w:szCs w:val="21"/>
              </w:rPr>
              <w:t>告编号为冀特</w:t>
            </w:r>
            <w:r>
              <w:rPr>
                <w:rFonts w:hint="eastAsia"/>
                <w:sz w:val="21"/>
                <w:szCs w:val="21"/>
              </w:rPr>
              <w:t>QZDJ15201912701~QZDJ15201912707</w:t>
            </w:r>
          </w:p>
          <w:p w:rsidR="001425D3" w:rsidRDefault="001425D3" w:rsidP="001425D3">
            <w:pPr>
              <w:rPr>
                <w:sz w:val="21"/>
                <w:szCs w:val="21"/>
              </w:rPr>
            </w:pPr>
            <w:r>
              <w:rPr>
                <w:rFonts w:hint="eastAsia"/>
                <w:sz w:val="21"/>
                <w:szCs w:val="21"/>
              </w:rPr>
              <w:t>检测日期：</w:t>
            </w:r>
            <w:r>
              <w:rPr>
                <w:rFonts w:hint="eastAsia"/>
                <w:sz w:val="21"/>
                <w:szCs w:val="21"/>
              </w:rPr>
              <w:t>2019.9.20</w:t>
            </w:r>
          </w:p>
          <w:p w:rsidR="001425D3" w:rsidRDefault="001425D3" w:rsidP="001425D3">
            <w:pPr>
              <w:rPr>
                <w:sz w:val="21"/>
                <w:szCs w:val="21"/>
              </w:rPr>
            </w:pPr>
            <w:r>
              <w:rPr>
                <w:rFonts w:hint="eastAsia"/>
                <w:sz w:val="21"/>
                <w:szCs w:val="21"/>
              </w:rPr>
              <w:t>其余内容详见检测报告</w:t>
            </w:r>
          </w:p>
          <w:p w:rsidR="001B1E56" w:rsidRPr="001425D3" w:rsidRDefault="001B1E56">
            <w:pPr>
              <w:spacing w:line="240" w:lineRule="exact"/>
              <w:rPr>
                <w:rFonts w:ascii="宋体" w:hAnsi="宋体"/>
                <w:b/>
                <w:sz w:val="21"/>
                <w:szCs w:val="21"/>
              </w:rPr>
            </w:pPr>
          </w:p>
          <w:p w:rsidR="00690FAF" w:rsidRPr="005D6D93" w:rsidRDefault="00690FAF" w:rsidP="00690FAF">
            <w:pPr>
              <w:ind w:leftChars="100" w:left="240" w:firstLineChars="50" w:firstLine="105"/>
              <w:jc w:val="left"/>
              <w:rPr>
                <w:rFonts w:ascii="宋体" w:hAnsi="宋体"/>
                <w:b/>
                <w:sz w:val="21"/>
                <w:szCs w:val="21"/>
              </w:rPr>
            </w:pPr>
          </w:p>
        </w:tc>
      </w:tr>
      <w:tr w:rsidR="00057725">
        <w:trPr>
          <w:cantSplit/>
          <w:trHeight w:val="1834"/>
          <w:jc w:val="center"/>
        </w:trPr>
        <w:tc>
          <w:tcPr>
            <w:tcW w:w="720" w:type="dxa"/>
            <w:vMerge/>
            <w:vAlign w:val="center"/>
          </w:tcPr>
          <w:p w:rsidR="00690FAF" w:rsidRDefault="00690FAF">
            <w:pPr>
              <w:spacing w:line="240" w:lineRule="exact"/>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057725" w:rsidTr="00690FAF">
        <w:trPr>
          <w:cantSplit/>
          <w:trHeight w:val="1526"/>
          <w:jc w:val="center"/>
        </w:trPr>
        <w:tc>
          <w:tcPr>
            <w:tcW w:w="720" w:type="dxa"/>
            <w:vMerge w:val="restart"/>
            <w:textDirection w:val="tbRlV"/>
            <w:vAlign w:val="center"/>
          </w:tcPr>
          <w:p w:rsidR="00690FAF" w:rsidRPr="005D6D93" w:rsidRDefault="00690FAF">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690FAF" w:rsidRPr="005D6D93" w:rsidRDefault="00690FAF" w:rsidP="00690FAF">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690FAF" w:rsidRPr="005D6D93" w:rsidRDefault="001425D3" w:rsidP="00690FAF">
            <w:pPr>
              <w:spacing w:line="240" w:lineRule="exact"/>
              <w:ind w:firstLineChars="50" w:firstLine="105"/>
              <w:rPr>
                <w:rFonts w:ascii="宋体" w:hAnsi="宋体"/>
                <w:b/>
                <w:sz w:val="21"/>
                <w:szCs w:val="21"/>
              </w:rPr>
            </w:pPr>
            <w:r w:rsidRPr="007F6622">
              <w:rPr>
                <w:rFonts w:ascii="宋体" w:hAnsi="宋体" w:hint="eastAsia"/>
                <w:sz w:val="21"/>
                <w:szCs w:val="21"/>
              </w:rPr>
              <w:t>提供了文件化可分解的目标、指标，经查问分解到各部门，经查阅建立的管理目标符合标准要求，在 方针的框架下展开，每季度考核一次，查看 2019 年 4 季度及 2020 年 1 季度的考核结果，经查目标完成。 并制定了管理方案，经查已完成，符合要求。</w:t>
            </w:r>
          </w:p>
        </w:tc>
      </w:tr>
      <w:tr w:rsidR="00057725">
        <w:trPr>
          <w:cantSplit/>
          <w:trHeight w:val="1833"/>
          <w:jc w:val="center"/>
        </w:trPr>
        <w:tc>
          <w:tcPr>
            <w:tcW w:w="720" w:type="dxa"/>
            <w:vMerge/>
            <w:textDirection w:val="tbRlV"/>
            <w:vAlign w:val="center"/>
          </w:tcPr>
          <w:p w:rsidR="00690FAF" w:rsidRDefault="00690FAF">
            <w:pPr>
              <w:spacing w:line="240" w:lineRule="exact"/>
              <w:ind w:left="113" w:right="113"/>
              <w:jc w:val="center"/>
              <w:rPr>
                <w:b/>
                <w:szCs w:val="21"/>
              </w:rPr>
            </w:pPr>
          </w:p>
        </w:tc>
        <w:tc>
          <w:tcPr>
            <w:tcW w:w="9198" w:type="dxa"/>
          </w:tcPr>
          <w:p w:rsidR="00690FAF" w:rsidRDefault="00690FAF" w:rsidP="00690FAF">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1425D3" w:rsidRPr="005D6D93" w:rsidRDefault="001425D3" w:rsidP="001425D3">
            <w:pPr>
              <w:spacing w:line="240" w:lineRule="exact"/>
              <w:ind w:left="105" w:hangingChars="50" w:hanging="105"/>
              <w:rPr>
                <w:rFonts w:ascii="宋体" w:hAnsi="宋体"/>
                <w:b/>
                <w:sz w:val="21"/>
                <w:szCs w:val="21"/>
              </w:rPr>
            </w:pPr>
            <w:r w:rsidRPr="00CD38F9">
              <w:rPr>
                <w:rFonts w:ascii="宋体" w:hAnsi="宋体" w:hint="eastAsia"/>
                <w:b/>
                <w:sz w:val="21"/>
                <w:szCs w:val="21"/>
              </w:rPr>
              <w:t>公司通过电话，走访等形式，接受顾客反馈，了解顾客满意度信息，发放调查表对顾客满意度进行定量 测量。提供“顾客满意程度调查表”，调查主要内容：质量、价格、外观、服务等方面的满意程度等， 各项得分求平均值得最终结果。提供顾客满意调查分析。</w:t>
            </w:r>
            <w:r>
              <w:rPr>
                <w:rFonts w:ascii="宋体" w:hAnsi="宋体" w:hint="eastAsia"/>
                <w:b/>
                <w:sz w:val="21"/>
                <w:szCs w:val="21"/>
              </w:rPr>
              <w:t>2019年度</w:t>
            </w:r>
            <w:r w:rsidRPr="00CD38F9">
              <w:rPr>
                <w:rFonts w:ascii="宋体" w:hAnsi="宋体" w:hint="eastAsia"/>
                <w:b/>
                <w:sz w:val="21"/>
                <w:szCs w:val="21"/>
              </w:rPr>
              <w:t>最终顾客满意率</w:t>
            </w:r>
            <w:r w:rsidR="00EB2EE5">
              <w:rPr>
                <w:rFonts w:ascii="宋体" w:hAnsi="宋体" w:hint="eastAsia"/>
                <w:b/>
                <w:sz w:val="21"/>
                <w:szCs w:val="21"/>
              </w:rPr>
              <w:t xml:space="preserve"> 97</w:t>
            </w:r>
            <w:r w:rsidRPr="00CD38F9">
              <w:rPr>
                <w:rFonts w:ascii="宋体" w:hAnsi="宋体" w:hint="eastAsia"/>
                <w:b/>
                <w:sz w:val="21"/>
                <w:szCs w:val="21"/>
              </w:rPr>
              <w:t>%。</w:t>
            </w:r>
            <w:r>
              <w:rPr>
                <w:rFonts w:ascii="宋体" w:hAnsi="宋体" w:hint="eastAsia"/>
                <w:b/>
                <w:sz w:val="21"/>
                <w:szCs w:val="21"/>
              </w:rPr>
              <w:t xml:space="preserve"> </w:t>
            </w:r>
          </w:p>
        </w:tc>
      </w:tr>
      <w:tr w:rsidR="00057725" w:rsidTr="00690FAF">
        <w:trPr>
          <w:cantSplit/>
          <w:trHeight w:val="1624"/>
          <w:jc w:val="center"/>
        </w:trPr>
        <w:tc>
          <w:tcPr>
            <w:tcW w:w="720" w:type="dxa"/>
            <w:vMerge/>
            <w:textDirection w:val="tbRlV"/>
            <w:vAlign w:val="center"/>
          </w:tcPr>
          <w:p w:rsidR="00690FAF" w:rsidRDefault="00690FAF">
            <w:pPr>
              <w:spacing w:line="240" w:lineRule="exact"/>
              <w:ind w:left="113" w:right="113"/>
              <w:jc w:val="center"/>
              <w:rPr>
                <w:b/>
                <w:szCs w:val="21"/>
              </w:rPr>
            </w:pPr>
          </w:p>
        </w:tc>
        <w:tc>
          <w:tcPr>
            <w:tcW w:w="9198" w:type="dxa"/>
          </w:tcPr>
          <w:p w:rsidR="001425D3" w:rsidRPr="005D6D93" w:rsidRDefault="001425D3" w:rsidP="001425D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1425D3" w:rsidRPr="005D6D93" w:rsidRDefault="001425D3" w:rsidP="001425D3">
            <w:pPr>
              <w:spacing w:line="240" w:lineRule="exact"/>
              <w:rPr>
                <w:rFonts w:ascii="宋体" w:hAnsi="宋体"/>
                <w:b/>
                <w:sz w:val="21"/>
                <w:szCs w:val="21"/>
              </w:rPr>
            </w:pPr>
            <w:r w:rsidRPr="00CD38F9">
              <w:rPr>
                <w:rFonts w:ascii="宋体" w:hAnsi="宋体" w:hint="eastAsia"/>
                <w:b/>
                <w:sz w:val="21"/>
                <w:szCs w:val="21"/>
              </w:rPr>
              <w:t>按照策划的安排于</w:t>
            </w:r>
            <w:r>
              <w:rPr>
                <w:rFonts w:ascii="宋体" w:hAnsi="宋体" w:hint="eastAsia"/>
                <w:b/>
                <w:sz w:val="21"/>
                <w:szCs w:val="21"/>
              </w:rPr>
              <w:t xml:space="preserve"> 2020</w:t>
            </w:r>
            <w:r w:rsidRPr="00CD38F9">
              <w:rPr>
                <w:rFonts w:ascii="宋体" w:hAnsi="宋体" w:hint="eastAsia"/>
                <w:b/>
                <w:sz w:val="21"/>
                <w:szCs w:val="21"/>
              </w:rPr>
              <w:t xml:space="preserve"> 年</w:t>
            </w:r>
            <w:r>
              <w:rPr>
                <w:rFonts w:ascii="宋体" w:hAnsi="宋体" w:hint="eastAsia"/>
                <w:b/>
                <w:sz w:val="21"/>
                <w:szCs w:val="21"/>
              </w:rPr>
              <w:t xml:space="preserve"> 1</w:t>
            </w:r>
            <w:r w:rsidRPr="00CD38F9">
              <w:rPr>
                <w:rFonts w:ascii="宋体" w:hAnsi="宋体" w:hint="eastAsia"/>
                <w:b/>
                <w:sz w:val="21"/>
                <w:szCs w:val="21"/>
              </w:rPr>
              <w:t xml:space="preserve"> 月</w:t>
            </w:r>
            <w:r>
              <w:rPr>
                <w:rFonts w:ascii="宋体" w:hAnsi="宋体" w:hint="eastAsia"/>
                <w:b/>
                <w:sz w:val="21"/>
                <w:szCs w:val="21"/>
              </w:rPr>
              <w:t xml:space="preserve"> 10-11</w:t>
            </w:r>
            <w:r w:rsidRPr="00CD38F9">
              <w:rPr>
                <w:rFonts w:ascii="宋体" w:hAnsi="宋体" w:hint="eastAsia"/>
                <w:b/>
                <w:sz w:val="21"/>
                <w:szCs w:val="21"/>
              </w:rPr>
              <w:t xml:space="preserve"> 日进行了一次集中式的内部审核，经查阅资料及与管代沟通，内 审员没有审核自己的工作，查阅内审记录，符合策划安排，提出 1 </w:t>
            </w:r>
            <w:r w:rsidR="00E52256">
              <w:rPr>
                <w:rFonts w:ascii="宋体" w:hAnsi="宋体" w:hint="eastAsia"/>
                <w:b/>
                <w:sz w:val="21"/>
                <w:szCs w:val="21"/>
              </w:rPr>
              <w:t>项不符合，在7.2条款，责任部门办公室</w:t>
            </w:r>
            <w:r w:rsidRPr="00CD38F9">
              <w:rPr>
                <w:rFonts w:ascii="宋体" w:hAnsi="宋体" w:hint="eastAsia"/>
                <w:b/>
                <w:sz w:val="21"/>
                <w:szCs w:val="21"/>
              </w:rPr>
              <w:t>进行了分析原因、采取纠正/纠正措施并验证了有效性，内审报告中对管理体系的符合性、充分性和运行有效性进 行了评价。内审符合要求。</w:t>
            </w:r>
          </w:p>
          <w:p w:rsidR="00690FAF" w:rsidRPr="005D6D93" w:rsidRDefault="00690FAF">
            <w:pPr>
              <w:spacing w:line="240" w:lineRule="exact"/>
              <w:rPr>
                <w:rFonts w:ascii="宋体" w:hAnsi="宋体"/>
                <w:b/>
                <w:sz w:val="21"/>
                <w:szCs w:val="21"/>
              </w:rPr>
            </w:pPr>
          </w:p>
        </w:tc>
      </w:tr>
      <w:tr w:rsidR="00057725" w:rsidTr="00690FAF">
        <w:trPr>
          <w:cantSplit/>
          <w:trHeight w:val="1621"/>
          <w:jc w:val="center"/>
        </w:trPr>
        <w:tc>
          <w:tcPr>
            <w:tcW w:w="720" w:type="dxa"/>
            <w:vMerge/>
            <w:textDirection w:val="tbRlV"/>
            <w:vAlign w:val="center"/>
          </w:tcPr>
          <w:p w:rsidR="00690FAF" w:rsidRDefault="00690FAF">
            <w:pPr>
              <w:spacing w:line="240" w:lineRule="exact"/>
              <w:ind w:left="113" w:right="113"/>
              <w:jc w:val="center"/>
              <w:rPr>
                <w:b/>
                <w:szCs w:val="21"/>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690FAF" w:rsidRPr="005D6D93" w:rsidRDefault="001425D3">
            <w:pPr>
              <w:spacing w:line="240" w:lineRule="exact"/>
              <w:rPr>
                <w:rFonts w:ascii="宋体" w:hAnsi="宋体"/>
                <w:b/>
                <w:sz w:val="21"/>
                <w:szCs w:val="21"/>
              </w:rPr>
            </w:pPr>
            <w:r>
              <w:rPr>
                <w:rFonts w:ascii="宋体" w:hAnsi="宋体" w:hint="eastAsia"/>
                <w:b/>
                <w:sz w:val="21"/>
                <w:szCs w:val="21"/>
              </w:rPr>
              <w:t>按</w:t>
            </w:r>
            <w:r w:rsidRPr="00CD38F9">
              <w:rPr>
                <w:rFonts w:ascii="宋体" w:hAnsi="宋体" w:hint="eastAsia"/>
                <w:b/>
                <w:sz w:val="21"/>
                <w:szCs w:val="21"/>
              </w:rPr>
              <w:t>照策划的安排于</w:t>
            </w:r>
            <w:r>
              <w:rPr>
                <w:rFonts w:ascii="宋体" w:hAnsi="宋体" w:hint="eastAsia"/>
                <w:b/>
                <w:sz w:val="21"/>
                <w:szCs w:val="21"/>
              </w:rPr>
              <w:t xml:space="preserve"> 2020</w:t>
            </w:r>
            <w:r w:rsidRPr="00CD38F9">
              <w:rPr>
                <w:rFonts w:ascii="宋体" w:hAnsi="宋体" w:hint="eastAsia"/>
                <w:b/>
                <w:sz w:val="21"/>
                <w:szCs w:val="21"/>
              </w:rPr>
              <w:t xml:space="preserve"> 年</w:t>
            </w:r>
            <w:r>
              <w:rPr>
                <w:rFonts w:ascii="宋体" w:hAnsi="宋体" w:hint="eastAsia"/>
                <w:b/>
                <w:sz w:val="21"/>
                <w:szCs w:val="21"/>
              </w:rPr>
              <w:t xml:space="preserve"> 1</w:t>
            </w:r>
            <w:r w:rsidRPr="00CD38F9">
              <w:rPr>
                <w:rFonts w:ascii="宋体" w:hAnsi="宋体" w:hint="eastAsia"/>
                <w:b/>
                <w:sz w:val="21"/>
                <w:szCs w:val="21"/>
              </w:rPr>
              <w:t>月</w:t>
            </w:r>
            <w:r w:rsidR="00E52256">
              <w:rPr>
                <w:rFonts w:ascii="宋体" w:hAnsi="宋体" w:hint="eastAsia"/>
                <w:b/>
                <w:sz w:val="21"/>
                <w:szCs w:val="21"/>
              </w:rPr>
              <w:t xml:space="preserve"> 25</w:t>
            </w:r>
            <w:r w:rsidRPr="00CD38F9">
              <w:rPr>
                <w:rFonts w:ascii="宋体" w:hAnsi="宋体" w:hint="eastAsia"/>
                <w:b/>
                <w:sz w:val="21"/>
                <w:szCs w:val="21"/>
              </w:rPr>
              <w:t>日进行了一次管理评审，由总经理主持，各部门负责人汇报体系运行 情况、成绩、改进要求建议、管理者代表汇报了管理体系运行、目标考核及内审的情况等，查阅管理评 审计划、输入材料、管理评审报告，提出了改进要求，经查已实施完成。对管理体系的评价较为客观， 提出的改进对促进体系的运行有效，管理评审符合要求。</w:t>
            </w:r>
          </w:p>
        </w:tc>
      </w:tr>
      <w:tr w:rsidR="00057725">
        <w:trPr>
          <w:cantSplit/>
          <w:trHeight w:val="1834"/>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057725" w:rsidTr="00690FAF">
        <w:trPr>
          <w:cantSplit/>
          <w:trHeight w:val="1617"/>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rsidP="00690FAF">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690FAF" w:rsidRPr="005D6D93" w:rsidRDefault="00690FAF">
            <w:pPr>
              <w:spacing w:line="240" w:lineRule="exact"/>
              <w:rPr>
                <w:rFonts w:ascii="宋体" w:hAnsi="宋体"/>
                <w:b/>
                <w:sz w:val="21"/>
                <w:szCs w:val="21"/>
              </w:rPr>
            </w:pPr>
          </w:p>
        </w:tc>
      </w:tr>
      <w:tr w:rsidR="00057725" w:rsidTr="00690FAF">
        <w:trPr>
          <w:cantSplit/>
          <w:trHeight w:val="1487"/>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rsidP="00690FAF">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690FAF" w:rsidRPr="005D6D93" w:rsidRDefault="00690FAF">
            <w:pPr>
              <w:spacing w:line="300" w:lineRule="exact"/>
              <w:rPr>
                <w:rFonts w:ascii="宋体" w:hAnsi="宋体"/>
                <w:b/>
                <w:sz w:val="21"/>
                <w:szCs w:val="21"/>
              </w:rPr>
            </w:pPr>
          </w:p>
          <w:p w:rsidR="00690FAF" w:rsidRPr="005D6D93" w:rsidRDefault="00690FAF">
            <w:pPr>
              <w:spacing w:line="240" w:lineRule="exact"/>
              <w:rPr>
                <w:rFonts w:ascii="宋体" w:hAnsi="宋体"/>
                <w:b/>
                <w:sz w:val="21"/>
                <w:szCs w:val="21"/>
              </w:rPr>
            </w:pPr>
          </w:p>
        </w:tc>
      </w:tr>
      <w:tr w:rsidR="00057725" w:rsidTr="00690FAF">
        <w:trPr>
          <w:cantSplit/>
          <w:trHeight w:val="1202"/>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690FAF" w:rsidRPr="005D6D93" w:rsidRDefault="00690FAF">
            <w:pPr>
              <w:spacing w:line="240" w:lineRule="exact"/>
              <w:rPr>
                <w:rFonts w:ascii="宋体" w:hAnsi="宋体"/>
                <w:b/>
                <w:sz w:val="21"/>
                <w:szCs w:val="21"/>
              </w:rPr>
            </w:pPr>
          </w:p>
        </w:tc>
      </w:tr>
      <w:tr w:rsidR="00057725">
        <w:trPr>
          <w:cantSplit/>
          <w:trHeight w:val="850"/>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057725" w:rsidTr="00690FAF">
        <w:trPr>
          <w:cantSplit/>
          <w:trHeight w:val="1050"/>
          <w:jc w:val="center"/>
        </w:trPr>
        <w:tc>
          <w:tcPr>
            <w:tcW w:w="720" w:type="dxa"/>
            <w:vMerge w:val="restart"/>
            <w:vAlign w:val="center"/>
          </w:tcPr>
          <w:p w:rsidR="00690FAF" w:rsidRPr="005D6D93" w:rsidRDefault="00690FAF" w:rsidP="00690FAF">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690FAF" w:rsidRPr="005D6D93" w:rsidRDefault="00690FAF" w:rsidP="00690FAF">
            <w:pPr>
              <w:spacing w:line="240" w:lineRule="exact"/>
              <w:ind w:left="113" w:right="113"/>
              <w:jc w:val="center"/>
              <w:rPr>
                <w:rFonts w:ascii="宋体" w:hAnsi="宋体"/>
                <w:b/>
                <w:szCs w:val="21"/>
              </w:rPr>
            </w:pPr>
            <w:r w:rsidRPr="005D6D93">
              <w:rPr>
                <w:rFonts w:ascii="宋体" w:hAnsi="宋体" w:hint="eastAsia"/>
                <w:b/>
                <w:szCs w:val="21"/>
              </w:rPr>
              <w:t>续</w:t>
            </w:r>
          </w:p>
          <w:p w:rsidR="00690FAF" w:rsidRPr="005D6D93" w:rsidRDefault="00690FAF" w:rsidP="00690FAF">
            <w:pPr>
              <w:spacing w:line="240" w:lineRule="exact"/>
              <w:ind w:left="113" w:right="113"/>
              <w:jc w:val="center"/>
              <w:rPr>
                <w:rFonts w:ascii="宋体" w:hAnsi="宋体"/>
                <w:b/>
                <w:szCs w:val="21"/>
              </w:rPr>
            </w:pPr>
            <w:r w:rsidRPr="005D6D93">
              <w:rPr>
                <w:rFonts w:ascii="宋体" w:hAnsi="宋体" w:hint="eastAsia"/>
                <w:b/>
                <w:szCs w:val="21"/>
              </w:rPr>
              <w:t>改</w:t>
            </w:r>
          </w:p>
          <w:p w:rsidR="00690FAF" w:rsidRDefault="00690FAF" w:rsidP="00690FAF">
            <w:pPr>
              <w:spacing w:line="240" w:lineRule="exact"/>
              <w:ind w:left="113" w:right="113"/>
              <w:jc w:val="center"/>
              <w:rPr>
                <w:b/>
                <w:sz w:val="20"/>
              </w:rPr>
            </w:pPr>
            <w:r w:rsidRPr="005D6D93">
              <w:rPr>
                <w:rFonts w:ascii="宋体" w:hAnsi="宋体" w:hint="eastAsia"/>
                <w:b/>
                <w:szCs w:val="21"/>
              </w:rPr>
              <w:t>进</w:t>
            </w: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690FAF" w:rsidRPr="005D6D93" w:rsidRDefault="001425D3">
            <w:pPr>
              <w:spacing w:line="240" w:lineRule="exact"/>
              <w:rPr>
                <w:rFonts w:ascii="宋体" w:hAnsi="宋体"/>
                <w:b/>
                <w:sz w:val="21"/>
                <w:szCs w:val="21"/>
              </w:rPr>
            </w:pPr>
            <w:r w:rsidRPr="00CD38F9">
              <w:rPr>
                <w:rFonts w:ascii="宋体" w:hAnsi="宋体" w:hint="eastAsia"/>
                <w:b/>
                <w:sz w:val="21"/>
                <w:szCs w:val="21"/>
              </w:rPr>
              <w:t>对内审提出的不符合进行原因分析，并完成了整改。对管理评审提出的不符合及改进要求，进行原 因分析，制定了具体措施，目前已实施。纠正措施尚可，预防措施欠缺。</w:t>
            </w:r>
          </w:p>
        </w:tc>
      </w:tr>
      <w:tr w:rsidR="00057725">
        <w:trPr>
          <w:cantSplit/>
          <w:trHeight w:val="1259"/>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r w:rsidR="001425D3">
              <w:rPr>
                <w:rFonts w:ascii="宋体" w:hAnsi="宋体" w:hint="eastAsia"/>
                <w:b/>
                <w:sz w:val="21"/>
                <w:szCs w:val="21"/>
              </w:rPr>
              <w:t>无</w:t>
            </w:r>
          </w:p>
          <w:p w:rsidR="00690FAF" w:rsidRPr="005D6D93" w:rsidRDefault="00690FAF">
            <w:pPr>
              <w:spacing w:line="240" w:lineRule="exact"/>
              <w:rPr>
                <w:rFonts w:ascii="宋体" w:hAnsi="宋体"/>
                <w:b/>
                <w:sz w:val="21"/>
                <w:szCs w:val="21"/>
              </w:rPr>
            </w:pPr>
          </w:p>
          <w:p w:rsidR="00690FAF" w:rsidRPr="005D6D93" w:rsidRDefault="00690FAF">
            <w:pPr>
              <w:spacing w:line="240" w:lineRule="exact"/>
              <w:rPr>
                <w:rFonts w:ascii="宋体" w:hAnsi="宋体"/>
                <w:b/>
                <w:sz w:val="21"/>
                <w:szCs w:val="21"/>
              </w:rPr>
            </w:pPr>
          </w:p>
        </w:tc>
      </w:tr>
      <w:tr w:rsidR="00057725">
        <w:trPr>
          <w:cantSplit/>
          <w:trHeight w:val="1259"/>
          <w:jc w:val="center"/>
        </w:trPr>
        <w:tc>
          <w:tcPr>
            <w:tcW w:w="720" w:type="dxa"/>
            <w:vMerge/>
            <w:vAlign w:val="center"/>
          </w:tcPr>
          <w:p w:rsidR="00690FAF" w:rsidRDefault="00690FAF">
            <w:pPr>
              <w:spacing w:line="240" w:lineRule="exact"/>
              <w:jc w:val="center"/>
              <w:rPr>
                <w:b/>
                <w:sz w:val="20"/>
              </w:rPr>
            </w:pPr>
          </w:p>
        </w:tc>
        <w:tc>
          <w:tcPr>
            <w:tcW w:w="9198" w:type="dxa"/>
          </w:tcPr>
          <w:p w:rsidR="00690FAF" w:rsidRPr="005D6D93" w:rsidRDefault="00690FAF">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057725">
        <w:trPr>
          <w:cantSplit/>
          <w:trHeight w:val="980"/>
          <w:jc w:val="center"/>
        </w:trPr>
        <w:tc>
          <w:tcPr>
            <w:tcW w:w="720" w:type="dxa"/>
            <w:vMerge/>
            <w:vAlign w:val="center"/>
          </w:tcPr>
          <w:p w:rsidR="00690FAF" w:rsidRDefault="00690FAF">
            <w:pPr>
              <w:spacing w:line="240" w:lineRule="exact"/>
              <w:jc w:val="center"/>
              <w:rPr>
                <w:b/>
                <w:sz w:val="20"/>
              </w:rPr>
            </w:pPr>
          </w:p>
        </w:tc>
        <w:tc>
          <w:tcPr>
            <w:tcW w:w="9198" w:type="dxa"/>
          </w:tcPr>
          <w:p w:rsidR="00690FAF" w:rsidRDefault="00690FAF">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1425D3" w:rsidRPr="00C930F0" w:rsidRDefault="001425D3" w:rsidP="001425D3">
            <w:pPr>
              <w:rPr>
                <w:sz w:val="21"/>
                <w:szCs w:val="21"/>
              </w:rPr>
            </w:pPr>
            <w:r>
              <w:rPr>
                <w:sz w:val="21"/>
                <w:szCs w:val="21"/>
              </w:rPr>
              <w:t>查初次审核不符合项纠正情况：企业按相关规定对</w:t>
            </w:r>
            <w:r w:rsidRPr="00C930F0">
              <w:rPr>
                <w:rFonts w:hint="eastAsia"/>
                <w:sz w:val="21"/>
                <w:szCs w:val="21"/>
              </w:rPr>
              <w:t>外径千分尺、游标卡尺进行了检测，目前对监视和测量器具的管理符合要求，详见</w:t>
            </w:r>
            <w:r w:rsidRPr="00C930F0">
              <w:rPr>
                <w:rFonts w:hint="eastAsia"/>
                <w:sz w:val="21"/>
                <w:szCs w:val="21"/>
              </w:rPr>
              <w:t>7.1.5</w:t>
            </w:r>
            <w:r w:rsidRPr="00C930F0">
              <w:rPr>
                <w:rFonts w:hint="eastAsia"/>
                <w:sz w:val="21"/>
                <w:szCs w:val="21"/>
              </w:rPr>
              <w:t>条款的审核</w:t>
            </w:r>
            <w:r>
              <w:rPr>
                <w:rFonts w:hint="eastAsia"/>
                <w:sz w:val="21"/>
                <w:szCs w:val="21"/>
              </w:rPr>
              <w:t>。</w:t>
            </w:r>
          </w:p>
          <w:p w:rsidR="001425D3" w:rsidRPr="001425D3" w:rsidRDefault="001425D3">
            <w:pPr>
              <w:spacing w:line="240" w:lineRule="exact"/>
              <w:rPr>
                <w:rFonts w:ascii="宋体" w:hAnsi="宋体"/>
                <w:b/>
                <w:sz w:val="21"/>
                <w:szCs w:val="21"/>
              </w:rPr>
            </w:pPr>
          </w:p>
        </w:tc>
      </w:tr>
    </w:tbl>
    <w:p w:rsidR="00690FAF" w:rsidRDefault="00690FAF" w:rsidP="00192F9B">
      <w:pPr>
        <w:tabs>
          <w:tab w:val="left" w:pos="645"/>
        </w:tabs>
        <w:spacing w:afterLines="50" w:line="360" w:lineRule="exact"/>
        <w:rPr>
          <w:b/>
          <w:sz w:val="26"/>
          <w:szCs w:val="26"/>
        </w:rPr>
      </w:pPr>
    </w:p>
    <w:p w:rsidR="00690FAF" w:rsidRDefault="00690FAF" w:rsidP="00192F9B">
      <w:pPr>
        <w:tabs>
          <w:tab w:val="left" w:pos="645"/>
        </w:tabs>
        <w:spacing w:afterLines="50" w:line="360" w:lineRule="exact"/>
        <w:rPr>
          <w:b/>
          <w:sz w:val="16"/>
          <w:szCs w:val="16"/>
        </w:rPr>
      </w:pPr>
      <w:r>
        <w:rPr>
          <w:rFonts w:hint="eastAsia"/>
          <w:b/>
          <w:sz w:val="26"/>
          <w:szCs w:val="26"/>
        </w:rPr>
        <w:t>七、其它需要说明的问题</w:t>
      </w:r>
    </w:p>
    <w:p w:rsidR="00690FAF" w:rsidRDefault="00690FAF" w:rsidP="00690FA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057725" w:rsidTr="00690FAF">
        <w:tc>
          <w:tcPr>
            <w:tcW w:w="5353" w:type="dxa"/>
          </w:tcPr>
          <w:p w:rsidR="00690FAF" w:rsidRPr="00BA3D59" w:rsidRDefault="00690FAF" w:rsidP="00690FAF">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690FAF" w:rsidRPr="00BA3D59" w:rsidRDefault="00690FAF" w:rsidP="00690FAF">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57725" w:rsidTr="00690FAF">
        <w:tc>
          <w:tcPr>
            <w:tcW w:w="5353" w:type="dxa"/>
          </w:tcPr>
          <w:p w:rsidR="00690FAF" w:rsidRPr="00BA3D59" w:rsidRDefault="00690FAF" w:rsidP="00690FAF">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690FAF" w:rsidRPr="00BA3D59" w:rsidRDefault="00690FAF" w:rsidP="00690FAF">
            <w:pPr>
              <w:snapToGrid w:val="0"/>
              <w:spacing w:line="360" w:lineRule="auto"/>
              <w:ind w:leftChars="-88" w:left="-211" w:firstLineChars="223" w:firstLine="537"/>
              <w:rPr>
                <w:rFonts w:ascii="宋体"/>
                <w:b/>
                <w:szCs w:val="21"/>
              </w:rPr>
            </w:pPr>
          </w:p>
        </w:tc>
      </w:tr>
      <w:tr w:rsidR="00057725" w:rsidTr="00690FAF">
        <w:tc>
          <w:tcPr>
            <w:tcW w:w="5353" w:type="dxa"/>
          </w:tcPr>
          <w:p w:rsidR="00690FAF" w:rsidRPr="00BA3D59" w:rsidRDefault="00690FAF" w:rsidP="00690FAF">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690FAF" w:rsidRPr="00BA3D59" w:rsidRDefault="00690FAF" w:rsidP="00690FAF">
            <w:pPr>
              <w:snapToGrid w:val="0"/>
              <w:spacing w:line="360" w:lineRule="auto"/>
              <w:ind w:leftChars="-88" w:left="-211" w:firstLineChars="223" w:firstLine="537"/>
              <w:rPr>
                <w:rFonts w:ascii="宋体"/>
                <w:b/>
                <w:color w:val="FF0000"/>
                <w:szCs w:val="21"/>
              </w:rPr>
            </w:pPr>
          </w:p>
        </w:tc>
      </w:tr>
      <w:tr w:rsidR="00057725" w:rsidTr="00690FAF">
        <w:tc>
          <w:tcPr>
            <w:tcW w:w="5353" w:type="dxa"/>
          </w:tcPr>
          <w:p w:rsidR="00690FAF" w:rsidRPr="00BA3D59" w:rsidRDefault="00690FAF" w:rsidP="00690FAF">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690FAF" w:rsidRPr="00BA3D59" w:rsidRDefault="00690FAF" w:rsidP="00690FAF">
            <w:pPr>
              <w:snapToGrid w:val="0"/>
              <w:spacing w:line="360" w:lineRule="auto"/>
              <w:ind w:leftChars="-88" w:left="-211" w:firstLineChars="223" w:firstLine="537"/>
              <w:rPr>
                <w:rFonts w:ascii="宋体"/>
                <w:b/>
                <w:color w:val="FF0000"/>
                <w:szCs w:val="21"/>
              </w:rPr>
            </w:pPr>
          </w:p>
        </w:tc>
      </w:tr>
    </w:tbl>
    <w:p w:rsidR="00690FAF" w:rsidRDefault="00690FAF" w:rsidP="00690FAF">
      <w:pPr>
        <w:snapToGrid w:val="0"/>
        <w:spacing w:line="360" w:lineRule="auto"/>
        <w:ind w:leftChars="-88" w:left="-211" w:firstLineChars="223" w:firstLine="493"/>
        <w:rPr>
          <w:b/>
          <w:spacing w:val="-10"/>
          <w:szCs w:val="21"/>
        </w:rPr>
      </w:pPr>
    </w:p>
    <w:p w:rsidR="00690FAF" w:rsidRDefault="001425D3" w:rsidP="001425D3">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690FAF">
        <w:rPr>
          <w:rFonts w:ascii="宋体" w:hAnsi="宋体" w:hint="eastAsia"/>
          <w:b/>
          <w:szCs w:val="21"/>
        </w:rPr>
        <w:t>达到审核目的</w:t>
      </w:r>
    </w:p>
    <w:p w:rsidR="00690FAF" w:rsidRDefault="00690FAF" w:rsidP="00690FA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90FAF" w:rsidRDefault="00690FAF" w:rsidP="00192F9B">
      <w:pPr>
        <w:tabs>
          <w:tab w:val="left" w:pos="645"/>
        </w:tabs>
        <w:spacing w:beforeLines="50" w:afterLines="50" w:line="360" w:lineRule="exact"/>
        <w:rPr>
          <w:b/>
          <w:sz w:val="16"/>
          <w:szCs w:val="16"/>
        </w:rPr>
      </w:pPr>
      <w:r>
        <w:rPr>
          <w:rFonts w:hint="eastAsia"/>
          <w:b/>
          <w:sz w:val="26"/>
          <w:szCs w:val="26"/>
        </w:rPr>
        <w:t>八、本次审核不符合项</w:t>
      </w:r>
    </w:p>
    <w:p w:rsidR="00690FAF" w:rsidRPr="005D6D93" w:rsidRDefault="00690FAF" w:rsidP="00690FAF">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1425D3">
        <w:rPr>
          <w:rFonts w:ascii="宋体" w:hAnsi="宋体" w:hint="eastAsia"/>
          <w:b/>
          <w:szCs w:val="21"/>
        </w:rPr>
        <w:t>1</w:t>
      </w:r>
      <w:r w:rsidRPr="005D6D93">
        <w:rPr>
          <w:rFonts w:ascii="宋体" w:hAnsi="宋体" w:hint="eastAsia"/>
          <w:b/>
          <w:szCs w:val="21"/>
        </w:rPr>
        <w:t>项；其中</w:t>
      </w:r>
      <w:r w:rsidR="00207B5A">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1425D3">
        <w:rPr>
          <w:rFonts w:ascii="宋体" w:hAnsi="宋体" w:hint="eastAsia"/>
          <w:b/>
          <w:szCs w:val="21"/>
        </w:rPr>
        <w:t>0</w:t>
      </w:r>
      <w:r w:rsidRPr="005D6D93">
        <w:rPr>
          <w:rFonts w:ascii="宋体" w:hAnsi="宋体" w:hint="eastAsia"/>
          <w:b/>
          <w:szCs w:val="21"/>
        </w:rPr>
        <w:t>项，一般不符合</w:t>
      </w:r>
      <w:r w:rsidR="001425D3">
        <w:rPr>
          <w:rFonts w:ascii="宋体" w:hAnsi="宋体" w:hint="eastAsia"/>
          <w:b/>
          <w:szCs w:val="21"/>
        </w:rPr>
        <w:t>1</w:t>
      </w:r>
      <w:r w:rsidRPr="005D6D93">
        <w:rPr>
          <w:rFonts w:ascii="宋体" w:hAnsi="宋体" w:hint="eastAsia"/>
          <w:b/>
          <w:szCs w:val="21"/>
        </w:rPr>
        <w:t>项，观察项</w:t>
      </w:r>
      <w:r w:rsidR="001425D3">
        <w:rPr>
          <w:rFonts w:ascii="宋体" w:hAnsi="宋体" w:hint="eastAsia"/>
          <w:b/>
          <w:szCs w:val="21"/>
        </w:rPr>
        <w:t>0</w:t>
      </w:r>
      <w:r w:rsidRPr="005D6D93">
        <w:rPr>
          <w:rFonts w:ascii="宋体" w:hAnsi="宋体" w:hint="eastAsia"/>
          <w:b/>
          <w:szCs w:val="21"/>
        </w:rPr>
        <w:t>项分布在</w:t>
      </w:r>
      <w:r w:rsidR="00CE60CF">
        <w:rPr>
          <w:rFonts w:ascii="宋体" w:hAnsi="宋体" w:hint="eastAsia"/>
          <w:b/>
          <w:szCs w:val="21"/>
        </w:rPr>
        <w:t>生产技术部</w:t>
      </w:r>
      <w:r w:rsidRPr="005D6D93">
        <w:rPr>
          <w:rFonts w:ascii="宋体" w:hAnsi="宋体" w:hint="eastAsia"/>
          <w:b/>
          <w:szCs w:val="21"/>
        </w:rPr>
        <w:t>部门</w:t>
      </w:r>
      <w:r w:rsidR="00CE60CF">
        <w:rPr>
          <w:rFonts w:ascii="宋体" w:hAnsi="宋体" w:hint="eastAsia"/>
          <w:b/>
          <w:szCs w:val="21"/>
        </w:rPr>
        <w:t>8.5.3</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690FAF" w:rsidRDefault="00690FAF" w:rsidP="00192F9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057725">
        <w:trPr>
          <w:cantSplit/>
          <w:trHeight w:val="510"/>
          <w:jc w:val="center"/>
        </w:trPr>
        <w:tc>
          <w:tcPr>
            <w:tcW w:w="9523" w:type="dxa"/>
            <w:vAlign w:val="center"/>
          </w:tcPr>
          <w:p w:rsidR="00690FAF" w:rsidRPr="001808D4" w:rsidRDefault="00690FAF" w:rsidP="00690FAF">
            <w:pPr>
              <w:ind w:leftChars="100" w:left="240" w:firstLineChars="50" w:firstLine="120"/>
              <w:jc w:val="left"/>
              <w:rPr>
                <w:rFonts w:ascii="宋体" w:hAnsi="宋体"/>
                <w:b/>
                <w:szCs w:val="21"/>
              </w:rPr>
            </w:pPr>
            <w:r w:rsidRPr="001808D4">
              <w:rPr>
                <w:rFonts w:ascii="宋体" w:hAnsi="宋体"/>
                <w:b/>
                <w:szCs w:val="21"/>
              </w:rPr>
              <w:t>1.</w:t>
            </w:r>
            <w:r w:rsidR="00CE60CF">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690FAF" w:rsidRPr="001808D4" w:rsidRDefault="00690FAF">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690FAF" w:rsidRPr="001808D4" w:rsidRDefault="00690FAF" w:rsidP="00690FAF">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CE60CF" w:rsidRPr="003A68BD" w:rsidRDefault="00CE60CF" w:rsidP="00CE60CF">
            <w:pPr>
              <w:spacing w:line="240" w:lineRule="exact"/>
              <w:rPr>
                <w:rFonts w:ascii="宋体" w:hAnsi="宋体"/>
                <w:sz w:val="20"/>
              </w:rPr>
            </w:pPr>
            <w:r w:rsidRPr="003A68BD">
              <w:rPr>
                <w:rFonts w:ascii="宋体" w:hAnsi="宋体" w:hint="eastAsia"/>
                <w:sz w:val="20"/>
              </w:rPr>
              <w:t xml:space="preserve">根据审核发现，审核组一致认为，  </w:t>
            </w:r>
            <w:r w:rsidRPr="00CE60CF">
              <w:rPr>
                <w:rFonts w:hint="eastAsia"/>
                <w:sz w:val="20"/>
              </w:rPr>
              <w:t>唐山市洪泰矿山设备有限公司</w:t>
            </w:r>
            <w:r w:rsidRPr="003A68BD">
              <w:rPr>
                <w:rFonts w:ascii="宋体" w:hAnsi="宋体" w:hint="eastAsia"/>
                <w:sz w:val="20"/>
              </w:rPr>
              <w:t xml:space="preserve">的 </w:t>
            </w:r>
          </w:p>
          <w:p w:rsidR="00CE60CF" w:rsidRPr="003A68BD" w:rsidRDefault="00CE60CF" w:rsidP="00CE60CF">
            <w:pPr>
              <w:spacing w:line="240" w:lineRule="exact"/>
              <w:rPr>
                <w:rFonts w:ascii="宋体" w:hAnsi="宋体"/>
                <w:sz w:val="20"/>
              </w:rPr>
            </w:pPr>
            <w:r w:rsidRPr="003A68BD">
              <w:rPr>
                <w:rFonts w:ascii="宋体" w:hAnsi="宋体" w:hint="eastAsia"/>
                <w:sz w:val="20"/>
              </w:rPr>
              <w:t xml:space="preserve">■质量□环境□职业健康安全□食品安全 管理体系： 审核准则的要求 </w:t>
            </w:r>
          </w:p>
          <w:p w:rsidR="00CE60CF" w:rsidRPr="003A68BD" w:rsidRDefault="00CE60CF" w:rsidP="00CE60CF">
            <w:pPr>
              <w:spacing w:line="240" w:lineRule="exact"/>
              <w:rPr>
                <w:rFonts w:ascii="宋体" w:hAnsi="宋体"/>
                <w:sz w:val="20"/>
              </w:rPr>
            </w:pPr>
            <w:r w:rsidRPr="003A68BD">
              <w:rPr>
                <w:rFonts w:ascii="宋体" w:hAnsi="宋体" w:hint="eastAsia"/>
                <w:sz w:val="20"/>
              </w:rPr>
              <w:t xml:space="preserve">■符合 □不符合 适用要求 </w:t>
            </w:r>
          </w:p>
          <w:p w:rsidR="00CE60CF" w:rsidRPr="003A68BD" w:rsidRDefault="00CE60CF" w:rsidP="00CE60CF">
            <w:pPr>
              <w:spacing w:line="240" w:lineRule="exact"/>
              <w:rPr>
                <w:rFonts w:ascii="宋体" w:hAnsi="宋体"/>
                <w:sz w:val="20"/>
              </w:rPr>
            </w:pPr>
            <w:r w:rsidRPr="003A68BD">
              <w:rPr>
                <w:rFonts w:ascii="宋体" w:hAnsi="宋体" w:hint="eastAsia"/>
                <w:sz w:val="20"/>
              </w:rPr>
              <w:t xml:space="preserve">■满足 □不满足 实现预期结果的能力 </w:t>
            </w:r>
          </w:p>
          <w:p w:rsidR="00CE60CF" w:rsidRPr="003A68BD" w:rsidRDefault="00CE60CF" w:rsidP="00CE60CF">
            <w:pPr>
              <w:spacing w:line="240" w:lineRule="exact"/>
              <w:rPr>
                <w:rFonts w:ascii="宋体" w:hAnsi="宋体"/>
                <w:sz w:val="20"/>
              </w:rPr>
            </w:pPr>
            <w:r w:rsidRPr="003A68BD">
              <w:rPr>
                <w:rFonts w:ascii="宋体" w:hAnsi="宋体" w:hint="eastAsia"/>
                <w:sz w:val="20"/>
              </w:rPr>
              <w:t xml:space="preserve">■满足 □不满足 内部审核和管理评审过程 </w:t>
            </w:r>
          </w:p>
          <w:p w:rsidR="00CE60CF" w:rsidRPr="003A68BD" w:rsidRDefault="00CE60CF" w:rsidP="00CE60CF">
            <w:pPr>
              <w:spacing w:line="240" w:lineRule="exact"/>
              <w:rPr>
                <w:rFonts w:ascii="宋体" w:hAnsi="宋体"/>
                <w:sz w:val="20"/>
              </w:rPr>
            </w:pPr>
            <w:r w:rsidRPr="003A68BD">
              <w:rPr>
                <w:rFonts w:ascii="宋体" w:hAnsi="宋体" w:hint="eastAsia"/>
                <w:sz w:val="20"/>
              </w:rPr>
              <w:t xml:space="preserve">■有效 □无效 审核目的 </w:t>
            </w:r>
          </w:p>
          <w:p w:rsidR="00CE60CF" w:rsidRPr="003A68BD" w:rsidRDefault="00CE60CF" w:rsidP="00CE60CF">
            <w:pPr>
              <w:spacing w:line="240" w:lineRule="exact"/>
              <w:rPr>
                <w:rFonts w:ascii="宋体" w:hAnsi="宋体"/>
                <w:sz w:val="20"/>
              </w:rPr>
            </w:pPr>
            <w:r w:rsidRPr="003A68BD">
              <w:rPr>
                <w:rFonts w:ascii="宋体" w:hAnsi="宋体" w:hint="eastAsia"/>
                <w:sz w:val="20"/>
              </w:rPr>
              <w:t xml:space="preserve">■达到 □未达到 体系运行 </w:t>
            </w:r>
          </w:p>
          <w:p w:rsidR="00690FAF" w:rsidRPr="001808D4" w:rsidRDefault="00CE60CF" w:rsidP="00CE60CF">
            <w:pPr>
              <w:spacing w:line="280" w:lineRule="exact"/>
              <w:rPr>
                <w:rFonts w:ascii="宋体" w:hAnsi="宋体"/>
                <w:b/>
                <w:szCs w:val="21"/>
              </w:rPr>
            </w:pPr>
            <w:r w:rsidRPr="003A68BD">
              <w:rPr>
                <w:rFonts w:ascii="宋体" w:hAnsi="宋体" w:hint="eastAsia"/>
                <w:sz w:val="20"/>
              </w:rPr>
              <w:t>■有效 □无效</w:t>
            </w:r>
          </w:p>
          <w:p w:rsidR="00690FAF" w:rsidRPr="001808D4" w:rsidRDefault="00690FAF" w:rsidP="00690FAF">
            <w:pPr>
              <w:spacing w:line="280" w:lineRule="exact"/>
              <w:ind w:firstLineChars="100" w:firstLine="241"/>
              <w:rPr>
                <w:rFonts w:ascii="宋体" w:hAnsi="宋体"/>
                <w:b/>
                <w:szCs w:val="21"/>
              </w:rPr>
            </w:pPr>
          </w:p>
          <w:p w:rsidR="00690FAF" w:rsidRPr="001808D4" w:rsidRDefault="00690FAF">
            <w:pPr>
              <w:spacing w:line="240" w:lineRule="exact"/>
              <w:rPr>
                <w:rFonts w:ascii="宋体" w:hAnsi="宋体"/>
                <w:b/>
                <w:szCs w:val="21"/>
              </w:rPr>
            </w:pPr>
          </w:p>
        </w:tc>
      </w:tr>
      <w:tr w:rsidR="00057725">
        <w:trPr>
          <w:cantSplit/>
          <w:trHeight w:val="510"/>
          <w:jc w:val="center"/>
        </w:trPr>
        <w:tc>
          <w:tcPr>
            <w:tcW w:w="9523" w:type="dxa"/>
          </w:tcPr>
          <w:p w:rsidR="00690FAF" w:rsidRPr="001808D4" w:rsidRDefault="00690FAF">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690FAF" w:rsidRPr="001808D4" w:rsidRDefault="00690FAF" w:rsidP="00690FAF">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690FAF" w:rsidRPr="001808D4" w:rsidRDefault="00CE60CF" w:rsidP="00690FAF">
            <w:pPr>
              <w:spacing w:line="280" w:lineRule="exact"/>
              <w:ind w:firstLineChars="150" w:firstLine="361"/>
              <w:rPr>
                <w:rFonts w:ascii="宋体" w:hAnsi="宋体"/>
                <w:b/>
                <w:szCs w:val="21"/>
              </w:rPr>
            </w:pPr>
            <w:r>
              <w:rPr>
                <w:rFonts w:ascii="宋体" w:hAnsi="宋体" w:hint="eastAsia"/>
                <w:b/>
                <w:szCs w:val="21"/>
              </w:rPr>
              <w:sym w:font="Wingdings 2" w:char="F0A2"/>
            </w:r>
            <w:r w:rsidR="00690FAF" w:rsidRPr="001808D4">
              <w:rPr>
                <w:rFonts w:ascii="宋体" w:hAnsi="宋体"/>
                <w:b/>
                <w:szCs w:val="21"/>
              </w:rPr>
              <w:t>(</w:t>
            </w:r>
            <w:r w:rsidR="00690FAF" w:rsidRPr="001808D4">
              <w:rPr>
                <w:rFonts w:ascii="宋体" w:hAnsi="宋体" w:hint="eastAsia"/>
                <w:b/>
                <w:szCs w:val="21"/>
              </w:rPr>
              <w:t>在完成纠正措施后</w:t>
            </w:r>
            <w:r w:rsidR="00690FAF" w:rsidRPr="001808D4">
              <w:rPr>
                <w:rFonts w:ascii="宋体" w:hAnsi="宋体"/>
                <w:b/>
                <w:szCs w:val="21"/>
              </w:rPr>
              <w:t>)</w:t>
            </w:r>
            <w:r w:rsidR="00690FAF" w:rsidRPr="001808D4">
              <w:rPr>
                <w:rFonts w:ascii="宋体" w:hAnsi="宋体" w:hint="eastAsia"/>
                <w:b/>
                <w:szCs w:val="21"/>
              </w:rPr>
              <w:t>推荐保持（□</w:t>
            </w:r>
            <w:r w:rsidR="00690FAF" w:rsidRPr="001808D4">
              <w:rPr>
                <w:rFonts w:ascii="宋体" w:hAnsi="宋体"/>
                <w:b/>
                <w:szCs w:val="21"/>
              </w:rPr>
              <w:t>QMS</w:t>
            </w:r>
            <w:r w:rsidR="00690FAF" w:rsidRPr="001808D4">
              <w:rPr>
                <w:rFonts w:ascii="宋体" w:hAnsi="宋体" w:hint="eastAsia"/>
                <w:b/>
                <w:szCs w:val="21"/>
              </w:rPr>
              <w:t>□50430□</w:t>
            </w:r>
            <w:r w:rsidR="00690FAF" w:rsidRPr="001808D4">
              <w:rPr>
                <w:rFonts w:ascii="宋体" w:hAnsi="宋体"/>
                <w:b/>
                <w:szCs w:val="21"/>
              </w:rPr>
              <w:t xml:space="preserve">EMS  </w:t>
            </w:r>
            <w:r w:rsidR="00690FAF" w:rsidRPr="001808D4">
              <w:rPr>
                <w:rFonts w:ascii="宋体" w:hAnsi="宋体" w:hint="eastAsia"/>
                <w:b/>
                <w:szCs w:val="21"/>
              </w:rPr>
              <w:t>□</w:t>
            </w:r>
            <w:r w:rsidR="00690FAF" w:rsidRPr="001808D4">
              <w:rPr>
                <w:rFonts w:ascii="宋体" w:hAnsi="宋体"/>
                <w:b/>
                <w:szCs w:val="21"/>
              </w:rPr>
              <w:t>OHSMS</w:t>
            </w:r>
          </w:p>
          <w:p w:rsidR="00690FAF" w:rsidRPr="001808D4" w:rsidRDefault="00690FAF" w:rsidP="00690FAF">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690FAF" w:rsidRPr="001808D4" w:rsidRDefault="00690FAF" w:rsidP="00690FAF">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690FAF" w:rsidRDefault="00690FAF" w:rsidP="00690FAF">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690FAF" w:rsidRDefault="00690FAF" w:rsidP="00690FAF">
            <w:pPr>
              <w:spacing w:line="280" w:lineRule="exact"/>
              <w:ind w:firstLineChars="150" w:firstLine="361"/>
              <w:rPr>
                <w:rFonts w:ascii="宋体" w:hAnsi="宋体"/>
                <w:b/>
                <w:szCs w:val="21"/>
              </w:rPr>
            </w:pPr>
          </w:p>
          <w:p w:rsidR="00690FAF" w:rsidRDefault="00690FAF" w:rsidP="00690FAF">
            <w:pPr>
              <w:spacing w:line="280" w:lineRule="exact"/>
              <w:ind w:firstLineChars="150" w:firstLine="361"/>
              <w:rPr>
                <w:rFonts w:ascii="宋体" w:hAnsi="宋体"/>
                <w:b/>
                <w:szCs w:val="21"/>
              </w:rPr>
            </w:pPr>
          </w:p>
          <w:p w:rsidR="00690FAF" w:rsidRDefault="00690FAF" w:rsidP="00690FAF">
            <w:pPr>
              <w:spacing w:line="280" w:lineRule="exact"/>
              <w:ind w:firstLineChars="150" w:firstLine="392"/>
              <w:rPr>
                <w:b/>
                <w:sz w:val="26"/>
                <w:szCs w:val="26"/>
              </w:rPr>
            </w:pPr>
          </w:p>
        </w:tc>
      </w:tr>
    </w:tbl>
    <w:p w:rsidR="00690FAF" w:rsidRDefault="00690FAF">
      <w:pPr>
        <w:snapToGrid w:val="0"/>
        <w:spacing w:line="240" w:lineRule="exact"/>
        <w:rPr>
          <w:b/>
          <w:sz w:val="21"/>
          <w:szCs w:val="21"/>
        </w:rPr>
      </w:pPr>
    </w:p>
    <w:p w:rsidR="00690FAF" w:rsidRDefault="00690FAF" w:rsidP="00192F9B">
      <w:pPr>
        <w:tabs>
          <w:tab w:val="left" w:pos="645"/>
        </w:tabs>
        <w:spacing w:afterLines="50" w:line="360" w:lineRule="exact"/>
        <w:rPr>
          <w:b/>
          <w:sz w:val="16"/>
          <w:szCs w:val="16"/>
        </w:rPr>
      </w:pPr>
      <w:r>
        <w:rPr>
          <w:rFonts w:hint="eastAsia"/>
          <w:b/>
          <w:sz w:val="26"/>
          <w:szCs w:val="26"/>
        </w:rPr>
        <w:t>十、不符合项纠正措施要求</w:t>
      </w:r>
    </w:p>
    <w:p w:rsidR="00690FAF" w:rsidRDefault="00690FAF" w:rsidP="00690FAF">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690FAF" w:rsidRPr="005D6D93" w:rsidRDefault="00690FAF" w:rsidP="00192F9B">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690FAF" w:rsidRDefault="00690FAF">
      <w:pPr>
        <w:snapToGrid w:val="0"/>
        <w:spacing w:line="360" w:lineRule="exact"/>
        <w:rPr>
          <w:b/>
          <w:bCs/>
          <w:sz w:val="21"/>
          <w:szCs w:val="28"/>
        </w:rPr>
      </w:pPr>
    </w:p>
    <w:p w:rsidR="00690FAF" w:rsidRDefault="00690FAF" w:rsidP="00192F9B">
      <w:pPr>
        <w:tabs>
          <w:tab w:val="left" w:pos="645"/>
        </w:tabs>
        <w:spacing w:afterLines="50" w:line="360" w:lineRule="exact"/>
        <w:rPr>
          <w:b/>
          <w:sz w:val="16"/>
          <w:szCs w:val="16"/>
        </w:rPr>
      </w:pPr>
      <w:r>
        <w:rPr>
          <w:rFonts w:hint="eastAsia"/>
          <w:b/>
          <w:sz w:val="26"/>
          <w:szCs w:val="26"/>
        </w:rPr>
        <w:t>十二、审核组签字</w:t>
      </w:r>
    </w:p>
    <w:p w:rsidR="00690FAF" w:rsidRPr="00192F9B" w:rsidRDefault="00690FAF" w:rsidP="00690FAF">
      <w:pPr>
        <w:snapToGrid w:val="0"/>
        <w:spacing w:line="320" w:lineRule="exact"/>
        <w:ind w:firstLineChars="250" w:firstLine="527"/>
        <w:rPr>
          <w:b/>
          <w:sz w:val="21"/>
        </w:rPr>
      </w:pPr>
      <w:r>
        <w:rPr>
          <w:rFonts w:hint="eastAsia"/>
          <w:b/>
          <w:sz w:val="21"/>
        </w:rPr>
        <w:t>审核组组长（签名）：</w:t>
      </w:r>
      <w:r w:rsidR="00192F9B">
        <w:rPr>
          <w:rFonts w:hint="eastAsia"/>
          <w:b/>
          <w:noProof/>
          <w:sz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690FAF" w:rsidRPr="00192F9B" w:rsidRDefault="00690FAF" w:rsidP="00192F9B">
      <w:pPr>
        <w:snapToGrid w:val="0"/>
        <w:spacing w:beforeLines="50" w:line="320" w:lineRule="exact"/>
        <w:ind w:firstLineChars="250" w:firstLine="527"/>
        <w:rPr>
          <w:b/>
          <w:sz w:val="21"/>
        </w:rPr>
      </w:pPr>
      <w:r>
        <w:rPr>
          <w:rFonts w:hint="eastAsia"/>
          <w:b/>
          <w:sz w:val="21"/>
        </w:rPr>
        <w:t>审核组组员（签名）：</w:t>
      </w:r>
      <w:r w:rsidR="00192F9B">
        <w:rPr>
          <w:rFonts w:hint="eastAsia"/>
          <w:b/>
          <w:noProof/>
          <w:sz w:val="21"/>
        </w:rPr>
        <w:drawing>
          <wp:inline distT="0" distB="0" distL="0" distR="0">
            <wp:extent cx="563245" cy="16827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690FAF" w:rsidRDefault="00690FAF" w:rsidP="00690FAF">
      <w:pPr>
        <w:snapToGrid w:val="0"/>
        <w:spacing w:line="280" w:lineRule="exact"/>
        <w:ind w:firstLineChars="3000" w:firstLine="6325"/>
        <w:rPr>
          <w:b/>
          <w:sz w:val="21"/>
        </w:rPr>
      </w:pPr>
      <w:r>
        <w:rPr>
          <w:rFonts w:hint="eastAsia"/>
          <w:b/>
          <w:sz w:val="21"/>
        </w:rPr>
        <w:t>日期：</w:t>
      </w:r>
      <w:r w:rsidR="00192F9B">
        <w:rPr>
          <w:rFonts w:hint="eastAsia"/>
          <w:b/>
          <w:sz w:val="21"/>
        </w:rPr>
        <w:t>2020.6.16</w:t>
      </w:r>
    </w:p>
    <w:p w:rsidR="00690FAF" w:rsidRDefault="00690FAF" w:rsidP="00690FAF">
      <w:pPr>
        <w:snapToGrid w:val="0"/>
        <w:spacing w:line="200" w:lineRule="exact"/>
        <w:ind w:firstLineChars="300" w:firstLine="482"/>
        <w:rPr>
          <w:b/>
          <w:sz w:val="16"/>
          <w:szCs w:val="16"/>
        </w:rPr>
      </w:pPr>
    </w:p>
    <w:p w:rsidR="00690FAF" w:rsidRDefault="00690FAF" w:rsidP="00192F9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690FAF" w:rsidRDefault="00690FAF" w:rsidP="00690FA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CE60CF">
        <w:rPr>
          <w:rFonts w:hint="eastAsia"/>
          <w:b/>
          <w:sz w:val="21"/>
          <w:szCs w:val="21"/>
        </w:rPr>
        <w:sym w:font="Wingdings 2" w:char="F0A2"/>
      </w:r>
      <w:r>
        <w:rPr>
          <w:b/>
          <w:sz w:val="21"/>
          <w:szCs w:val="21"/>
        </w:rPr>
        <w:t>QMS (</w:t>
      </w:r>
      <w:r w:rsidR="00CE60CF">
        <w:rPr>
          <w:rFonts w:hint="eastAsia"/>
          <w:b/>
          <w:sz w:val="21"/>
          <w:szCs w:val="21"/>
        </w:rPr>
        <w:t>1</w:t>
      </w:r>
      <w:r>
        <w:rPr>
          <w:b/>
          <w:sz w:val="21"/>
          <w:szCs w:val="21"/>
        </w:rPr>
        <w:t>)</w:t>
      </w:r>
      <w:r>
        <w:rPr>
          <w:rFonts w:hint="eastAsia"/>
          <w:b/>
          <w:sz w:val="21"/>
          <w:szCs w:val="21"/>
        </w:rPr>
        <w:t>个一般不符合，</w:t>
      </w:r>
      <w:r>
        <w:rPr>
          <w:b/>
          <w:sz w:val="21"/>
          <w:szCs w:val="21"/>
        </w:rPr>
        <w:t>(</w:t>
      </w:r>
      <w:r w:rsidR="00CE60CF">
        <w:rPr>
          <w:rFonts w:hint="eastAsia"/>
          <w:b/>
          <w:sz w:val="21"/>
          <w:szCs w:val="21"/>
        </w:rPr>
        <w:t>0</w:t>
      </w:r>
      <w:r>
        <w:rPr>
          <w:b/>
          <w:sz w:val="21"/>
          <w:szCs w:val="21"/>
        </w:rPr>
        <w:t>)</w:t>
      </w:r>
      <w:r>
        <w:rPr>
          <w:rFonts w:hint="eastAsia"/>
          <w:b/>
          <w:sz w:val="21"/>
          <w:szCs w:val="21"/>
        </w:rPr>
        <w:t>个严重不符合，</w:t>
      </w:r>
      <w:r w:rsidR="00CE60CF">
        <w:rPr>
          <w:rFonts w:hint="eastAsia"/>
          <w:b/>
          <w:sz w:val="21"/>
          <w:szCs w:val="21"/>
        </w:rPr>
        <w:sym w:font="Wingdings 2" w:char="F0A2"/>
      </w:r>
      <w:r>
        <w:rPr>
          <w:rFonts w:hint="eastAsia"/>
          <w:b/>
          <w:sz w:val="21"/>
          <w:szCs w:val="21"/>
        </w:rPr>
        <w:t>验证合格□仍有问题</w:t>
      </w:r>
    </w:p>
    <w:p w:rsidR="00690FAF" w:rsidRDefault="00690FAF" w:rsidP="00690FAF">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690FAF" w:rsidRDefault="00690FAF" w:rsidP="00690FA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690FAF" w:rsidRDefault="00690FAF" w:rsidP="00690FA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690FAF" w:rsidRPr="00DD10A9" w:rsidRDefault="00690FAF" w:rsidP="00690FAF">
      <w:pPr>
        <w:spacing w:line="360" w:lineRule="exact"/>
        <w:ind w:firstLineChars="400" w:firstLine="843"/>
        <w:rPr>
          <w:b/>
          <w:sz w:val="21"/>
          <w:szCs w:val="21"/>
        </w:rPr>
      </w:pPr>
    </w:p>
    <w:p w:rsidR="00690FAF" w:rsidRDefault="00690FAF" w:rsidP="00192F9B">
      <w:pPr>
        <w:spacing w:beforeLines="50" w:line="400" w:lineRule="exact"/>
        <w:rPr>
          <w:b/>
          <w:sz w:val="21"/>
          <w:szCs w:val="21"/>
          <w:u w:val="single"/>
        </w:rPr>
      </w:pPr>
      <w:r>
        <w:rPr>
          <w:rFonts w:hint="eastAsia"/>
          <w:b/>
          <w:sz w:val="21"/>
          <w:szCs w:val="21"/>
        </w:rPr>
        <w:t>存在问题说明及意见：</w:t>
      </w:r>
    </w:p>
    <w:p w:rsidR="00690FAF" w:rsidRDefault="00690FAF">
      <w:pPr>
        <w:spacing w:line="400" w:lineRule="exact"/>
        <w:rPr>
          <w:b/>
          <w:sz w:val="21"/>
          <w:szCs w:val="21"/>
          <w:u w:val="single"/>
        </w:rPr>
      </w:pPr>
    </w:p>
    <w:p w:rsidR="00690FAF" w:rsidRDefault="00690FAF" w:rsidP="00192F9B">
      <w:pPr>
        <w:spacing w:beforeLines="50"/>
        <w:ind w:firstLineChars="300" w:firstLine="632"/>
        <w:rPr>
          <w:b/>
          <w:sz w:val="21"/>
          <w:szCs w:val="21"/>
        </w:rPr>
      </w:pPr>
      <w:r>
        <w:rPr>
          <w:b/>
          <w:sz w:val="21"/>
          <w:szCs w:val="21"/>
        </w:rPr>
        <w:t>2.</w:t>
      </w:r>
      <w:r>
        <w:rPr>
          <w:rFonts w:hint="eastAsia"/>
          <w:b/>
          <w:sz w:val="21"/>
          <w:szCs w:val="21"/>
        </w:rPr>
        <w:t>验证结论：</w:t>
      </w:r>
    </w:p>
    <w:p w:rsidR="00690FAF" w:rsidRDefault="00CE60CF" w:rsidP="00192F9B">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F0A2"/>
      </w:r>
      <w:r w:rsidR="00690FAF">
        <w:rPr>
          <w:rFonts w:hint="eastAsia"/>
          <w:b/>
          <w:sz w:val="21"/>
          <w:szCs w:val="21"/>
        </w:rPr>
        <w:t>同意保持注册</w:t>
      </w:r>
      <w:r w:rsidR="00690FAF">
        <w:rPr>
          <w:rFonts w:hint="eastAsia"/>
          <w:b/>
          <w:spacing w:val="-10"/>
          <w:sz w:val="21"/>
          <w:szCs w:val="21"/>
        </w:rPr>
        <w:t>□</w:t>
      </w:r>
      <w:r w:rsidR="00690FAF">
        <w:rPr>
          <w:rFonts w:hint="eastAsia"/>
          <w:b/>
          <w:sz w:val="21"/>
          <w:szCs w:val="21"/>
        </w:rPr>
        <w:t>不同意保持注册</w:t>
      </w:r>
    </w:p>
    <w:p w:rsidR="00690FAF" w:rsidRDefault="00690FAF" w:rsidP="00192F9B">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192F9B">
        <w:rPr>
          <w:rFonts w:hint="eastAsia"/>
          <w:b/>
          <w:noProof/>
          <w:sz w:val="21"/>
          <w:szCs w:val="21"/>
        </w:rPr>
        <w:drawing>
          <wp:inline distT="0" distB="0" distL="0" distR="0">
            <wp:extent cx="563245" cy="168275"/>
            <wp:effectExtent l="1905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192F9B">
        <w:rPr>
          <w:rFonts w:hint="eastAsia"/>
          <w:b/>
          <w:sz w:val="21"/>
          <w:szCs w:val="21"/>
        </w:rPr>
        <w:t xml:space="preserve">   2020.6.16</w:t>
      </w:r>
    </w:p>
    <w:p w:rsidR="00690FAF" w:rsidRDefault="00690FAF" w:rsidP="00690FA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90FAF" w:rsidRDefault="00690FAF">
      <w:pPr>
        <w:snapToGrid w:val="0"/>
        <w:rPr>
          <w:b/>
          <w:sz w:val="21"/>
          <w:u w:val="single"/>
        </w:rPr>
      </w:pPr>
    </w:p>
    <w:p w:rsidR="00690FAF" w:rsidRDefault="00690FAF">
      <w:pPr>
        <w:spacing w:line="360" w:lineRule="auto"/>
        <w:rPr>
          <w:b/>
          <w:sz w:val="26"/>
          <w:szCs w:val="26"/>
        </w:rPr>
      </w:pPr>
      <w:r>
        <w:rPr>
          <w:rFonts w:hint="eastAsia"/>
          <w:b/>
          <w:sz w:val="26"/>
          <w:szCs w:val="26"/>
        </w:rPr>
        <w:t>十五、认证评定与批准</w:t>
      </w:r>
    </w:p>
    <w:p w:rsidR="00690FAF" w:rsidRPr="009D6308" w:rsidRDefault="00690FAF" w:rsidP="00690FAF">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690FAF" w:rsidRDefault="00690FAF">
      <w:pPr>
        <w:spacing w:line="360" w:lineRule="auto"/>
        <w:ind w:left="600"/>
        <w:rPr>
          <w:b/>
          <w:szCs w:val="24"/>
        </w:rPr>
      </w:pPr>
      <w:r>
        <w:rPr>
          <w:rFonts w:hint="eastAsia"/>
          <w:b/>
          <w:szCs w:val="24"/>
        </w:rPr>
        <w:t>认证评定负责人：日期：年月日</w:t>
      </w:r>
    </w:p>
    <w:p w:rsidR="00690FAF" w:rsidRDefault="00690FAF">
      <w:pPr>
        <w:numPr>
          <w:ilvl w:val="0"/>
          <w:numId w:val="2"/>
        </w:numPr>
        <w:spacing w:line="360" w:lineRule="auto"/>
        <w:rPr>
          <w:b/>
          <w:szCs w:val="24"/>
        </w:rPr>
      </w:pPr>
      <w:r>
        <w:rPr>
          <w:rFonts w:hint="eastAsia"/>
          <w:b/>
          <w:szCs w:val="24"/>
        </w:rPr>
        <w:lastRenderedPageBreak/>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690FAF" w:rsidRDefault="00690FAF">
      <w:pPr>
        <w:spacing w:line="360" w:lineRule="auto"/>
        <w:ind w:left="600"/>
        <w:rPr>
          <w:b/>
          <w:szCs w:val="24"/>
        </w:rPr>
      </w:pPr>
      <w:r>
        <w:rPr>
          <w:rFonts w:hint="eastAsia"/>
          <w:b/>
          <w:szCs w:val="24"/>
        </w:rPr>
        <w:t>批准人（总经理）：日期：年月日</w:t>
      </w:r>
    </w:p>
    <w:p w:rsidR="00690FAF" w:rsidRDefault="00690FAF" w:rsidP="00192F9B">
      <w:pPr>
        <w:snapToGrid w:val="0"/>
        <w:spacing w:beforeLines="50" w:afterLines="50" w:line="360" w:lineRule="exact"/>
        <w:rPr>
          <w:b/>
          <w:sz w:val="26"/>
          <w:szCs w:val="26"/>
        </w:rPr>
      </w:pPr>
      <w:r>
        <w:rPr>
          <w:rFonts w:hint="eastAsia"/>
          <w:b/>
          <w:sz w:val="26"/>
          <w:szCs w:val="26"/>
        </w:rPr>
        <w:t>十六、审核报告的发放范围：</w:t>
      </w:r>
    </w:p>
    <w:p w:rsidR="00690FAF" w:rsidRDefault="00690FAF" w:rsidP="00690FA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90FAF" w:rsidRDefault="00690FAF" w:rsidP="00690FA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690FAF" w:rsidRDefault="00690FAF" w:rsidP="00192F9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690FAF" w:rsidRDefault="00690FA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90FAF" w:rsidRDefault="00690FA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690FAF" w:rsidRDefault="00690FAF">
      <w:pPr>
        <w:spacing w:line="320" w:lineRule="exact"/>
        <w:rPr>
          <w:b/>
          <w:bCs/>
          <w:sz w:val="16"/>
          <w:szCs w:val="16"/>
        </w:rPr>
      </w:pPr>
      <w:r>
        <w:rPr>
          <w:b/>
          <w:bCs/>
          <w:sz w:val="21"/>
          <w:szCs w:val="28"/>
        </w:rPr>
        <w:t>3.</w:t>
      </w:r>
      <w:r>
        <w:rPr>
          <w:rFonts w:ascii="宋体" w:hAnsi="宋体" w:hint="eastAsia"/>
          <w:b/>
          <w:bCs/>
          <w:sz w:val="21"/>
          <w:szCs w:val="28"/>
        </w:rPr>
        <w:t>其他</w:t>
      </w:r>
    </w:p>
    <w:p w:rsidR="00690FAF" w:rsidRDefault="00690FAF" w:rsidP="00192F9B">
      <w:pPr>
        <w:spacing w:beforeLines="50" w:afterLines="50" w:line="360" w:lineRule="exact"/>
        <w:rPr>
          <w:rFonts w:ascii="宋体"/>
          <w:b/>
          <w:sz w:val="26"/>
          <w:szCs w:val="26"/>
        </w:rPr>
      </w:pPr>
      <w:r>
        <w:rPr>
          <w:rFonts w:ascii="宋体" w:hAnsi="宋体" w:hint="eastAsia"/>
          <w:b/>
          <w:sz w:val="26"/>
          <w:szCs w:val="26"/>
        </w:rPr>
        <w:t>十八、填表说明：</w:t>
      </w:r>
    </w:p>
    <w:p w:rsidR="00690FAF" w:rsidRDefault="00690FAF" w:rsidP="00690FA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90FAF" w:rsidRDefault="00690FAF" w:rsidP="00690FA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90FAF" w:rsidRDefault="00690FAF" w:rsidP="00690FA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90FAF" w:rsidRDefault="00690FAF" w:rsidP="00690FA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90FAF" w:rsidRDefault="00690FAF">
      <w:pPr>
        <w:snapToGrid w:val="0"/>
        <w:jc w:val="left"/>
        <w:rPr>
          <w:b/>
          <w:sz w:val="21"/>
          <w:szCs w:val="21"/>
        </w:rPr>
      </w:pPr>
    </w:p>
    <w:p w:rsidR="00690FAF" w:rsidRDefault="00690FA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90FAF" w:rsidRDefault="00690FAF" w:rsidP="00690FAF">
      <w:pPr>
        <w:snapToGrid w:val="0"/>
        <w:ind w:firstLineChars="147" w:firstLine="354"/>
        <w:jc w:val="left"/>
        <w:rPr>
          <w:rFonts w:ascii="方正仿宋简体" w:eastAsia="方正仿宋简体"/>
          <w:b/>
        </w:rPr>
      </w:pPr>
    </w:p>
    <w:p w:rsidR="00690FAF" w:rsidRDefault="00690FAF" w:rsidP="00690FA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690FAF" w:rsidRDefault="00690FAF"/>
    <w:sectPr w:rsidR="00690FAF" w:rsidSect="00690FAF">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E8C" w:rsidRDefault="00D83E8C" w:rsidP="00057725">
      <w:r>
        <w:separator/>
      </w:r>
    </w:p>
  </w:endnote>
  <w:endnote w:type="continuationSeparator" w:id="1">
    <w:p w:rsidR="00D83E8C" w:rsidRDefault="00D83E8C" w:rsidP="00057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E8C" w:rsidRDefault="00D83E8C" w:rsidP="00057725">
      <w:r>
        <w:separator/>
      </w:r>
    </w:p>
  </w:footnote>
  <w:footnote w:type="continuationSeparator" w:id="1">
    <w:p w:rsidR="00D83E8C" w:rsidRDefault="00D83E8C" w:rsidP="00057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FAF" w:rsidRPr="00390345" w:rsidRDefault="00207B5A" w:rsidP="00690FA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07B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690FAF" w:rsidRPr="00390345">
      <w:rPr>
        <w:rStyle w:val="CharChar1"/>
        <w:rFonts w:hint="default"/>
      </w:rPr>
      <w:t>北京国标联合认证有限公司</w:t>
    </w:r>
    <w:r w:rsidR="00690FAF" w:rsidRPr="00390345">
      <w:rPr>
        <w:rStyle w:val="CharChar1"/>
        <w:rFonts w:hint="default"/>
      </w:rPr>
      <w:tab/>
    </w:r>
    <w:r w:rsidR="00690FAF" w:rsidRPr="00390345">
      <w:rPr>
        <w:rStyle w:val="CharChar1"/>
        <w:rFonts w:hint="default"/>
      </w:rPr>
      <w:tab/>
    </w:r>
    <w:r w:rsidR="00690FAF">
      <w:rPr>
        <w:rStyle w:val="CharChar1"/>
        <w:rFonts w:hint="default"/>
      </w:rPr>
      <w:tab/>
    </w:r>
  </w:p>
  <w:p w:rsidR="00690FAF" w:rsidRPr="004209E6" w:rsidRDefault="00207B5A" w:rsidP="00690FAF">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690FAF" w:rsidRPr="000B51BD" w:rsidRDefault="00690FAF" w:rsidP="00690FAF">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90FAF" w:rsidRPr="00390345">
      <w:rPr>
        <w:rStyle w:val="CharChar1"/>
        <w:rFonts w:hint="default"/>
        <w:w w:val="90"/>
      </w:rPr>
      <w:t>Beijing International Standard united Certification Co.,Ltd.</w:t>
    </w:r>
    <w:r w:rsidR="00690FAF" w:rsidRPr="007757F3">
      <w:rPr>
        <w:rFonts w:hint="eastAsia"/>
        <w:sz w:val="18"/>
        <w:szCs w:val="18"/>
      </w:rPr>
      <w:t>ISC-B-I</w:t>
    </w:r>
    <w:r w:rsidR="00690FAF">
      <w:rPr>
        <w:rFonts w:hint="eastAsia"/>
        <w:sz w:val="18"/>
        <w:szCs w:val="18"/>
      </w:rPr>
      <w:t>I-1</w:t>
    </w:r>
    <w:r w:rsidR="00690FAF">
      <w:rPr>
        <w:sz w:val="18"/>
        <w:szCs w:val="18"/>
      </w:rPr>
      <w:t>3</w:t>
    </w:r>
    <w:r w:rsidR="00690FAF" w:rsidRPr="007757F3">
      <w:rPr>
        <w:rFonts w:hint="eastAsia"/>
        <w:sz w:val="18"/>
        <w:szCs w:val="18"/>
      </w:rPr>
      <w:t>管理体系审核记录表</w:t>
    </w:r>
    <w:r w:rsidR="00690FAF">
      <w:rPr>
        <w:rFonts w:hint="eastAsia"/>
        <w:sz w:val="18"/>
        <w:szCs w:val="18"/>
      </w:rPr>
      <w:t>(03</w:t>
    </w:r>
    <w:r w:rsidR="00690FAF">
      <w:rPr>
        <w:rFonts w:hint="eastAsia"/>
        <w:sz w:val="18"/>
        <w:szCs w:val="18"/>
      </w:rPr>
      <w:t>版</w:t>
    </w:r>
    <w:r w:rsidR="00690FA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7725"/>
    <w:rsid w:val="00057725"/>
    <w:rsid w:val="000A3C2B"/>
    <w:rsid w:val="001425D3"/>
    <w:rsid w:val="00192F9B"/>
    <w:rsid w:val="001B1E56"/>
    <w:rsid w:val="00207B5A"/>
    <w:rsid w:val="00363281"/>
    <w:rsid w:val="004313A3"/>
    <w:rsid w:val="004B08CC"/>
    <w:rsid w:val="004F48B7"/>
    <w:rsid w:val="00690FAF"/>
    <w:rsid w:val="007115AC"/>
    <w:rsid w:val="00774205"/>
    <w:rsid w:val="0079067B"/>
    <w:rsid w:val="00B04577"/>
    <w:rsid w:val="00BA04CE"/>
    <w:rsid w:val="00CE60CF"/>
    <w:rsid w:val="00D83E8C"/>
    <w:rsid w:val="00E52256"/>
    <w:rsid w:val="00E52BC4"/>
    <w:rsid w:val="00EB2EE5"/>
    <w:rsid w:val="00FE17F1"/>
    <w:rsid w:val="00FE6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1278</Words>
  <Characters>7286</Characters>
  <Application>Microsoft Office Word</Application>
  <DocSecurity>0</DocSecurity>
  <Lines>60</Lines>
  <Paragraphs>17</Paragraphs>
  <ScaleCrop>false</ScaleCrop>
  <Company>微软中国</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50</cp:revision>
  <cp:lastPrinted>2019-04-18T08:15:00Z</cp:lastPrinted>
  <dcterms:created xsi:type="dcterms:W3CDTF">2016-02-29T05:10:00Z</dcterms:created>
  <dcterms:modified xsi:type="dcterms:W3CDTF">2020-06-17T07:45:00Z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